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C0" w:rsidRDefault="0048656C">
      <w:pPr>
        <w:spacing w:after="120"/>
        <w:jc w:val="center"/>
        <w:rPr>
          <w:b/>
          <w:sz w:val="28"/>
          <w:szCs w:val="28"/>
          <w:highlight w:val="yellow"/>
        </w:rPr>
      </w:pPr>
      <w:r>
        <w:rPr>
          <w:b/>
          <w:sz w:val="28"/>
          <w:szCs w:val="28"/>
          <w:highlight w:val="yellow"/>
        </w:rPr>
        <w:t>ОБРАЗЕЦ заполнения платежного поручения для уплаты государственной пошлины за выдачу разрешения на судовую радиостанцию</w:t>
      </w:r>
    </w:p>
    <w:p w:rsidR="00F57CC0" w:rsidRDefault="0048656C">
      <w:pPr>
        <w:spacing w:after="120"/>
        <w:ind w:left="8051"/>
        <w:rPr>
          <w:sz w:val="16"/>
          <w:szCs w:val="16"/>
        </w:rPr>
      </w:pPr>
      <w:r>
        <w:rPr>
          <w:sz w:val="16"/>
          <w:szCs w:val="16"/>
        </w:rPr>
        <w:t>Приложение 2</w:t>
      </w:r>
      <w:r>
        <w:rPr>
          <w:sz w:val="16"/>
          <w:szCs w:val="16"/>
        </w:rPr>
        <w:br/>
        <w:t>к Положению Банка России</w:t>
      </w:r>
      <w:r>
        <w:rPr>
          <w:sz w:val="16"/>
          <w:szCs w:val="16"/>
        </w:rPr>
        <w:br/>
        <w:t>от 19 июня 2012 года № 383-П</w:t>
      </w:r>
      <w:r>
        <w:rPr>
          <w:sz w:val="16"/>
          <w:szCs w:val="16"/>
        </w:rPr>
        <w:br/>
        <w:t>“О правилах осуществления перевода денежных средств”</w:t>
      </w:r>
    </w:p>
    <w:tbl>
      <w:tblPr>
        <w:tblW w:w="9244" w:type="dxa"/>
        <w:tblCellMar>
          <w:left w:w="28" w:type="dxa"/>
          <w:right w:w="28" w:type="dxa"/>
        </w:tblCellMar>
        <w:tblLook w:val="0000"/>
      </w:tblPr>
      <w:tblGrid>
        <w:gridCol w:w="62"/>
        <w:gridCol w:w="1134"/>
        <w:gridCol w:w="777"/>
        <w:gridCol w:w="346"/>
        <w:gridCol w:w="191"/>
        <w:gridCol w:w="746"/>
        <w:gridCol w:w="119"/>
        <w:gridCol w:w="71"/>
        <w:gridCol w:w="283"/>
        <w:gridCol w:w="689"/>
        <w:gridCol w:w="565"/>
        <w:gridCol w:w="285"/>
        <w:gridCol w:w="709"/>
        <w:gridCol w:w="709"/>
        <w:gridCol w:w="252"/>
        <w:gridCol w:w="357"/>
        <w:gridCol w:w="2288"/>
        <w:gridCol w:w="62"/>
      </w:tblGrid>
      <w:tr w:rsidR="00F57CC0">
        <w:trPr>
          <w:cantSplit/>
        </w:trPr>
        <w:tc>
          <w:tcPr>
            <w:tcW w:w="27" w:type="dxa"/>
            <w:shd w:val="clear" w:color="auto" w:fill="auto"/>
          </w:tcPr>
          <w:p w:rsidR="00F57CC0" w:rsidRDefault="00F57CC0">
            <w:pPr>
              <w:spacing w:after="120"/>
              <w:ind w:left="8051"/>
              <w:rPr>
                <w:sz w:val="16"/>
                <w:szCs w:val="16"/>
              </w:rPr>
            </w:pPr>
          </w:p>
        </w:tc>
        <w:tc>
          <w:tcPr>
            <w:tcW w:w="1985" w:type="dxa"/>
            <w:gridSpan w:val="2"/>
            <w:tcBorders>
              <w:bottom w:val="single" w:sz="4" w:space="0" w:color="000000"/>
            </w:tcBorders>
            <w:shd w:val="clear" w:color="auto" w:fill="auto"/>
            <w:vAlign w:val="bottom"/>
          </w:tcPr>
          <w:p w:rsidR="00F57CC0" w:rsidRDefault="00F57CC0">
            <w:pPr>
              <w:jc w:val="center"/>
            </w:pPr>
          </w:p>
        </w:tc>
        <w:tc>
          <w:tcPr>
            <w:tcW w:w="709" w:type="dxa"/>
            <w:gridSpan w:val="2"/>
            <w:shd w:val="clear" w:color="auto" w:fill="auto"/>
            <w:vAlign w:val="bottom"/>
          </w:tcPr>
          <w:p w:rsidR="00F57CC0" w:rsidRDefault="00F57CC0"/>
        </w:tc>
        <w:tc>
          <w:tcPr>
            <w:tcW w:w="1985" w:type="dxa"/>
            <w:gridSpan w:val="4"/>
            <w:tcBorders>
              <w:bottom w:val="single" w:sz="4" w:space="0" w:color="000000"/>
            </w:tcBorders>
            <w:shd w:val="clear" w:color="auto" w:fill="auto"/>
            <w:vAlign w:val="bottom"/>
          </w:tcPr>
          <w:p w:rsidR="00F57CC0" w:rsidRDefault="00F57CC0">
            <w:pPr>
              <w:jc w:val="center"/>
            </w:pPr>
          </w:p>
        </w:tc>
        <w:tc>
          <w:tcPr>
            <w:tcW w:w="3402" w:type="dxa"/>
            <w:gridSpan w:val="6"/>
            <w:shd w:val="clear" w:color="auto" w:fill="auto"/>
            <w:vAlign w:val="bottom"/>
          </w:tcPr>
          <w:p w:rsidR="00F57CC0" w:rsidRDefault="00F57CC0"/>
        </w:tc>
        <w:tc>
          <w:tcPr>
            <w:tcW w:w="1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jc w:val="center"/>
            </w:pPr>
            <w:r>
              <w:t>0401060</w:t>
            </w:r>
          </w:p>
        </w:tc>
      </w:tr>
      <w:tr w:rsidR="00F57CC0">
        <w:trPr>
          <w:cantSplit/>
        </w:trPr>
        <w:tc>
          <w:tcPr>
            <w:tcW w:w="27" w:type="dxa"/>
            <w:shd w:val="clear" w:color="auto" w:fill="auto"/>
          </w:tcPr>
          <w:p w:rsidR="00F57CC0" w:rsidRDefault="00F57CC0"/>
        </w:tc>
        <w:tc>
          <w:tcPr>
            <w:tcW w:w="1985" w:type="dxa"/>
            <w:gridSpan w:val="2"/>
            <w:shd w:val="clear" w:color="auto" w:fill="auto"/>
            <w:vAlign w:val="bottom"/>
          </w:tcPr>
          <w:p w:rsidR="00F57CC0" w:rsidRDefault="0048656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shd w:val="clear" w:color="auto" w:fill="auto"/>
            <w:vAlign w:val="bottom"/>
          </w:tcPr>
          <w:p w:rsidR="00F57CC0" w:rsidRDefault="00F57CC0">
            <w:pPr>
              <w:jc w:val="both"/>
              <w:rPr>
                <w:sz w:val="16"/>
                <w:szCs w:val="16"/>
              </w:rPr>
            </w:pPr>
          </w:p>
        </w:tc>
        <w:tc>
          <w:tcPr>
            <w:tcW w:w="1985" w:type="dxa"/>
            <w:gridSpan w:val="4"/>
            <w:shd w:val="clear" w:color="auto" w:fill="auto"/>
            <w:vAlign w:val="bottom"/>
          </w:tcPr>
          <w:p w:rsidR="00F57CC0" w:rsidRDefault="0048656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shd w:val="clear" w:color="auto" w:fill="auto"/>
            <w:vAlign w:val="bottom"/>
          </w:tcPr>
          <w:p w:rsidR="00F57CC0" w:rsidRDefault="00F57CC0">
            <w:pPr>
              <w:jc w:val="both"/>
              <w:rPr>
                <w:sz w:val="16"/>
                <w:szCs w:val="16"/>
              </w:rPr>
            </w:pPr>
          </w:p>
        </w:tc>
        <w:tc>
          <w:tcPr>
            <w:tcW w:w="1135" w:type="dxa"/>
            <w:gridSpan w:val="3"/>
            <w:shd w:val="clear" w:color="auto" w:fill="auto"/>
            <w:vAlign w:val="bottom"/>
          </w:tcPr>
          <w:p w:rsidR="00F57CC0" w:rsidRDefault="00F57CC0">
            <w:pPr>
              <w:jc w:val="both"/>
              <w:rPr>
                <w:sz w:val="16"/>
                <w:szCs w:val="16"/>
              </w:rPr>
            </w:pPr>
          </w:p>
        </w:tc>
      </w:tr>
      <w:tr w:rsidR="00F57CC0">
        <w:trPr>
          <w:trHeight w:val="360"/>
        </w:trPr>
        <w:tc>
          <w:tcPr>
            <w:tcW w:w="4138" w:type="dxa"/>
            <w:gridSpan w:val="7"/>
            <w:shd w:val="clear" w:color="auto" w:fill="auto"/>
            <w:vAlign w:val="bottom"/>
          </w:tcPr>
          <w:p w:rsidR="00F57CC0" w:rsidRDefault="0048656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bottom w:val="single" w:sz="4" w:space="0" w:color="000000"/>
            </w:tcBorders>
            <w:shd w:val="clear" w:color="auto" w:fill="auto"/>
            <w:vAlign w:val="bottom"/>
          </w:tcPr>
          <w:p w:rsidR="00F57CC0" w:rsidRDefault="00F57CC0">
            <w:pPr>
              <w:jc w:val="center"/>
            </w:pPr>
          </w:p>
        </w:tc>
        <w:tc>
          <w:tcPr>
            <w:tcW w:w="285" w:type="dxa"/>
            <w:shd w:val="clear" w:color="auto" w:fill="auto"/>
            <w:vAlign w:val="bottom"/>
          </w:tcPr>
          <w:p w:rsidR="00F57CC0" w:rsidRDefault="00F57CC0"/>
        </w:tc>
        <w:tc>
          <w:tcPr>
            <w:tcW w:w="1701" w:type="dxa"/>
            <w:gridSpan w:val="3"/>
            <w:tcBorders>
              <w:bottom w:val="single" w:sz="4" w:space="0" w:color="000000"/>
            </w:tcBorders>
            <w:shd w:val="clear" w:color="auto" w:fill="auto"/>
            <w:vAlign w:val="bottom"/>
          </w:tcPr>
          <w:p w:rsidR="00F57CC0" w:rsidRDefault="00F57CC0">
            <w:pPr>
              <w:jc w:val="center"/>
            </w:pPr>
          </w:p>
        </w:tc>
        <w:tc>
          <w:tcPr>
            <w:tcW w:w="428" w:type="dxa"/>
            <w:shd w:val="clear" w:color="auto" w:fill="auto"/>
            <w:vAlign w:val="bottom"/>
          </w:tcPr>
          <w:p w:rsidR="00F57CC0" w:rsidRDefault="00F57CC0">
            <w:pPr>
              <w:jc w:val="cente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7CC0" w:rsidRDefault="00F57CC0">
            <w:pPr>
              <w:jc w:val="center"/>
              <w:rPr>
                <w:b/>
                <w:color w:val="7030A0"/>
                <w:sz w:val="22"/>
                <w:szCs w:val="22"/>
              </w:rPr>
            </w:pPr>
          </w:p>
        </w:tc>
        <w:tc>
          <w:tcPr>
            <w:tcW w:w="310" w:type="dxa"/>
            <w:shd w:val="clear" w:color="auto" w:fill="auto"/>
          </w:tcPr>
          <w:p w:rsidR="00F57CC0" w:rsidRDefault="00F57CC0"/>
        </w:tc>
      </w:tr>
      <w:tr w:rsidR="00F57CC0">
        <w:trPr>
          <w:trHeight w:val="70"/>
        </w:trPr>
        <w:tc>
          <w:tcPr>
            <w:tcW w:w="4138" w:type="dxa"/>
            <w:gridSpan w:val="7"/>
            <w:shd w:val="clear" w:color="auto" w:fill="auto"/>
            <w:vAlign w:val="bottom"/>
          </w:tcPr>
          <w:p w:rsidR="00F57CC0" w:rsidRDefault="00F57CC0">
            <w:pPr>
              <w:jc w:val="center"/>
              <w:rPr>
                <w:sz w:val="16"/>
                <w:szCs w:val="16"/>
              </w:rPr>
            </w:pPr>
          </w:p>
        </w:tc>
        <w:tc>
          <w:tcPr>
            <w:tcW w:w="1984" w:type="dxa"/>
            <w:gridSpan w:val="4"/>
            <w:shd w:val="clear" w:color="auto" w:fill="auto"/>
            <w:vAlign w:val="bottom"/>
          </w:tcPr>
          <w:p w:rsidR="00F57CC0" w:rsidRDefault="0048656C">
            <w:pPr>
              <w:jc w:val="center"/>
              <w:rPr>
                <w:sz w:val="16"/>
                <w:szCs w:val="16"/>
              </w:rPr>
            </w:pPr>
            <w:r>
              <w:rPr>
                <w:sz w:val="16"/>
                <w:szCs w:val="16"/>
              </w:rPr>
              <w:t>Дата</w:t>
            </w:r>
          </w:p>
        </w:tc>
        <w:tc>
          <w:tcPr>
            <w:tcW w:w="285" w:type="dxa"/>
            <w:shd w:val="clear" w:color="auto" w:fill="auto"/>
            <w:vAlign w:val="bottom"/>
          </w:tcPr>
          <w:p w:rsidR="00F57CC0" w:rsidRDefault="00F57CC0">
            <w:pPr>
              <w:jc w:val="center"/>
              <w:rPr>
                <w:sz w:val="16"/>
                <w:szCs w:val="16"/>
              </w:rPr>
            </w:pPr>
          </w:p>
        </w:tc>
        <w:tc>
          <w:tcPr>
            <w:tcW w:w="1701" w:type="dxa"/>
            <w:gridSpan w:val="3"/>
            <w:shd w:val="clear" w:color="auto" w:fill="auto"/>
            <w:vAlign w:val="bottom"/>
          </w:tcPr>
          <w:p w:rsidR="00F57CC0" w:rsidRDefault="0048656C">
            <w:pPr>
              <w:jc w:val="center"/>
              <w:rPr>
                <w:sz w:val="16"/>
                <w:szCs w:val="16"/>
              </w:rPr>
            </w:pPr>
            <w:r>
              <w:rPr>
                <w:sz w:val="16"/>
                <w:szCs w:val="16"/>
              </w:rPr>
              <w:t>Вид платежа</w:t>
            </w:r>
          </w:p>
        </w:tc>
        <w:tc>
          <w:tcPr>
            <w:tcW w:w="428" w:type="dxa"/>
            <w:shd w:val="clear" w:color="auto" w:fill="auto"/>
          </w:tcPr>
          <w:p w:rsidR="00F57CC0" w:rsidRDefault="00F57CC0">
            <w:pPr>
              <w:jc w:val="center"/>
              <w:rPr>
                <w:sz w:val="16"/>
                <w:szCs w:val="16"/>
              </w:rPr>
            </w:pPr>
          </w:p>
        </w:tc>
        <w:tc>
          <w:tcPr>
            <w:tcW w:w="397" w:type="dxa"/>
            <w:shd w:val="clear" w:color="auto" w:fill="auto"/>
          </w:tcPr>
          <w:p w:rsidR="00F57CC0" w:rsidRDefault="00720A15">
            <w:pPr>
              <w:jc w:val="center"/>
              <w:rPr>
                <w:sz w:val="16"/>
                <w:szCs w:val="16"/>
              </w:rPr>
            </w:pPr>
            <w:r>
              <w:rPr>
                <w:noProof/>
                <w:sz w:val="16"/>
                <w:szCs w:val="16"/>
              </w:rPr>
              <w:pict>
                <v:shapetype id="shapetype_62" o:spid="_x0000_m1028" coordsize="21600,21600" o:spt="62" adj="3600,13500,-4500" path="m0@31qy@37@38l@9,0@18@26@10,0@32,qx@39@37l21600@13@20@28,21600@14,21600@33qy@40@41l@10,21600@22@30@9,21600@31,21600qx@38@40l0@14@16@24,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val @31"/>
                    <v:f eqn="sum 0 @31 @31"/>
                    <v:f eqn="sum @31 @32 0"/>
                    <v:f eqn="sum 0 21600 @31"/>
                    <v:f eqn="sum @31 @33 0"/>
                  </v:formulas>
                  <v:path gradientshapeok="t" o:connecttype="rect" textboxrect="@34,@34,@35,@36"/>
                  <v:handles>
                    <v:h position="@2,@3"/>
                  </v:handles>
                </v:shapetype>
              </w:pict>
            </w:r>
            <w:r>
              <w:rPr>
                <w:noProof/>
                <w:sz w:val="16"/>
                <w:szCs w:val="16"/>
              </w:rPr>
              <w:pict>
                <v:shape id="AutoShape 2" o:spid="_x0000_s1027" type="#shapetype_62" style="position:absolute;left:0;text-align:left;margin-left:17.45pt;margin-top:1pt;width:110.2pt;height:119.95pt;z-index:251657728;mso-position-horizontal-relative:text;mso-position-vertical-relative:text" fillcolor="white" stroked="t" strokecolor="black" strokeweight=".26mm">
                  <v:fill color2="black" o:detectmouseclick="t" type="solid"/>
                  <v:stroke joinstyle="miter" endcap="flat"/>
                  <v:textbox>
                    <w:txbxContent>
                      <w:p w:rsidR="00720A15" w:rsidRDefault="00E227B2">
                        <w:pPr>
                          <w:jc w:val="center"/>
                          <w:rPr>
                            <w:color w:val="C00000"/>
                            <w:sz w:val="16"/>
                            <w:szCs w:val="16"/>
                          </w:rPr>
                        </w:pPr>
                        <w:r>
                          <w:rPr>
                            <w:color w:val="C00000"/>
                            <w:sz w:val="16"/>
                            <w:szCs w:val="16"/>
                          </w:rPr>
                          <w:t xml:space="preserve">Реквизит 101 «статус плательщика» </w:t>
                        </w:r>
                        <w:r>
                          <w:rPr>
                            <w:b/>
                            <w:color w:val="C00000"/>
                            <w:sz w:val="16"/>
                            <w:szCs w:val="16"/>
                          </w:rPr>
                          <w:t>обязателен  к заполнению</w:t>
                        </w:r>
                        <w:r>
                          <w:rPr>
                            <w:color w:val="C00000"/>
                            <w:sz w:val="16"/>
                            <w:szCs w:val="16"/>
                          </w:rPr>
                          <w:t xml:space="preserve">. Заполняется плательщиком в соответствии с Приложением № 5 к приказу Минфина России № 107н </w:t>
                        </w:r>
                      </w:p>
                      <w:p w:rsidR="00720A15" w:rsidRDefault="00E227B2">
                        <w:pPr>
                          <w:jc w:val="center"/>
                        </w:pPr>
                        <w:r>
                          <w:rPr>
                            <w:color w:val="C00000"/>
                            <w:sz w:val="16"/>
                            <w:szCs w:val="16"/>
                          </w:rPr>
                          <w:t xml:space="preserve">от </w:t>
                        </w:r>
                        <w:r>
                          <w:rPr>
                            <w:color w:val="C00000"/>
                            <w:sz w:val="16"/>
                            <w:szCs w:val="16"/>
                          </w:rPr>
                          <w:t>12.11.2013</w:t>
                        </w:r>
                      </w:p>
                    </w:txbxContent>
                  </v:textbox>
                  <w10:wrap type="square"/>
                </v:shape>
              </w:pict>
            </w:r>
          </w:p>
        </w:tc>
        <w:tc>
          <w:tcPr>
            <w:tcW w:w="310" w:type="dxa"/>
            <w:shd w:val="clear" w:color="auto" w:fill="auto"/>
          </w:tcPr>
          <w:p w:rsidR="00F57CC0" w:rsidRDefault="00F57CC0"/>
        </w:tc>
      </w:tr>
      <w:tr w:rsidR="00F57CC0">
        <w:trPr>
          <w:trHeight w:val="522"/>
        </w:trPr>
        <w:tc>
          <w:tcPr>
            <w:tcW w:w="27" w:type="dxa"/>
            <w:shd w:val="clear" w:color="auto" w:fill="auto"/>
          </w:tcPr>
          <w:p w:rsidR="00F57CC0" w:rsidRDefault="00F57CC0"/>
        </w:tc>
        <w:tc>
          <w:tcPr>
            <w:tcW w:w="1134" w:type="dxa"/>
            <w:shd w:val="clear" w:color="auto" w:fill="auto"/>
          </w:tcPr>
          <w:p w:rsidR="00F57CC0" w:rsidRDefault="0048656C">
            <w:r>
              <w:t>Сумма</w:t>
            </w:r>
          </w:p>
          <w:p w:rsidR="00F57CC0" w:rsidRDefault="0048656C">
            <w:r>
              <w:t>прописью</w:t>
            </w:r>
          </w:p>
        </w:tc>
        <w:tc>
          <w:tcPr>
            <w:tcW w:w="7376" w:type="dxa"/>
            <w:gridSpan w:val="14"/>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60"/>
        </w:trPr>
        <w:tc>
          <w:tcPr>
            <w:tcW w:w="27" w:type="dxa"/>
            <w:shd w:val="clear" w:color="auto" w:fill="auto"/>
          </w:tcPr>
          <w:p w:rsidR="00F57CC0" w:rsidRDefault="00F57CC0"/>
        </w:tc>
        <w:tc>
          <w:tcPr>
            <w:tcW w:w="2410" w:type="dxa"/>
            <w:gridSpan w:val="3"/>
            <w:tcBorders>
              <w:bottom w:val="single" w:sz="4" w:space="0" w:color="000000"/>
              <w:right w:val="single" w:sz="4" w:space="0" w:color="000000"/>
            </w:tcBorders>
            <w:shd w:val="clear" w:color="auto" w:fill="auto"/>
            <w:vAlign w:val="center"/>
          </w:tcPr>
          <w:p w:rsidR="00F57CC0" w:rsidRDefault="0048656C">
            <w:r>
              <w:t xml:space="preserve">ИНН  </w:t>
            </w:r>
            <w:r>
              <w:rPr>
                <w:b/>
                <w:color w:val="7030A0"/>
              </w:rPr>
              <w:t xml:space="preserve">(10 </w:t>
            </w:r>
            <w:proofErr w:type="spellStart"/>
            <w:r>
              <w:rPr>
                <w:b/>
                <w:color w:val="7030A0"/>
              </w:rPr>
              <w:t>зн</w:t>
            </w:r>
            <w:proofErr w:type="spellEnd"/>
            <w:r>
              <w:rPr>
                <w:b/>
                <w:color w:val="7030A0"/>
              </w:rPr>
              <w:t xml:space="preserve">. или 12 </w:t>
            </w:r>
            <w:proofErr w:type="spellStart"/>
            <w:r>
              <w:rPr>
                <w:b/>
                <w:color w:val="7030A0"/>
              </w:rPr>
              <w:t>зн</w:t>
            </w:r>
            <w:proofErr w:type="spellEnd"/>
            <w:r>
              <w:rPr>
                <w:b/>
                <w:color w:val="7030A0"/>
              </w:rPr>
              <w:t>.)</w:t>
            </w:r>
          </w:p>
        </w:tc>
        <w:tc>
          <w:tcPr>
            <w:tcW w:w="2269" w:type="dxa"/>
            <w:gridSpan w:val="5"/>
            <w:tcBorders>
              <w:bottom w:val="single" w:sz="4" w:space="0" w:color="000000"/>
              <w:right w:val="single" w:sz="4" w:space="0" w:color="000000"/>
            </w:tcBorders>
            <w:shd w:val="clear" w:color="auto" w:fill="auto"/>
            <w:vAlign w:val="center"/>
          </w:tcPr>
          <w:p w:rsidR="00F57CC0" w:rsidRDefault="0048656C">
            <w:pPr>
              <w:ind w:left="57"/>
            </w:pPr>
            <w:r>
              <w:t xml:space="preserve">КПП  </w:t>
            </w:r>
            <w:r>
              <w:rPr>
                <w:b/>
                <w:color w:val="7030A0"/>
              </w:rPr>
              <w:t xml:space="preserve">(9 </w:t>
            </w:r>
            <w:proofErr w:type="spellStart"/>
            <w:r>
              <w:rPr>
                <w:b/>
                <w:color w:val="7030A0"/>
              </w:rPr>
              <w:t>зн</w:t>
            </w:r>
            <w:proofErr w:type="spellEnd"/>
            <w:r>
              <w:rPr>
                <w:b/>
                <w:color w:val="7030A0"/>
              </w:rPr>
              <w:t xml:space="preserve">. или 1 </w:t>
            </w:r>
            <w:proofErr w:type="spellStart"/>
            <w:r>
              <w:rPr>
                <w:b/>
                <w:color w:val="7030A0"/>
              </w:rPr>
              <w:t>зн</w:t>
            </w:r>
            <w:proofErr w:type="spellEnd"/>
            <w:r>
              <w:rPr>
                <w:b/>
                <w:color w:val="7030A0"/>
              </w:rPr>
              <w:t>.)</w:t>
            </w:r>
          </w:p>
        </w:tc>
        <w:tc>
          <w:tcPr>
            <w:tcW w:w="851" w:type="dxa"/>
            <w:vMerge w:val="restart"/>
            <w:tcBorders>
              <w:right w:val="single" w:sz="4" w:space="0" w:color="000000"/>
            </w:tcBorders>
            <w:shd w:val="clear" w:color="auto" w:fill="auto"/>
          </w:tcPr>
          <w:p w:rsidR="00F57CC0" w:rsidRDefault="0048656C">
            <w:pPr>
              <w:ind w:left="57"/>
            </w:pPr>
            <w:r>
              <w:t>Сумма</w:t>
            </w:r>
          </w:p>
        </w:tc>
        <w:tc>
          <w:tcPr>
            <w:tcW w:w="2980" w:type="dxa"/>
            <w:gridSpan w:val="6"/>
            <w:vMerge w:val="restart"/>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570"/>
        </w:trPr>
        <w:tc>
          <w:tcPr>
            <w:tcW w:w="27" w:type="dxa"/>
            <w:shd w:val="clear" w:color="auto" w:fill="auto"/>
          </w:tcPr>
          <w:p w:rsidR="00F57CC0" w:rsidRDefault="00F57CC0"/>
        </w:tc>
        <w:tc>
          <w:tcPr>
            <w:tcW w:w="4679" w:type="dxa"/>
            <w:gridSpan w:val="8"/>
            <w:vMerge w:val="restart"/>
            <w:tcBorders>
              <w:right w:val="single" w:sz="4" w:space="0" w:color="000000"/>
            </w:tcBorders>
            <w:shd w:val="clear" w:color="auto" w:fill="auto"/>
          </w:tcPr>
          <w:p w:rsidR="00F57CC0" w:rsidRDefault="0048656C">
            <w:pPr>
              <w:rPr>
                <w:b/>
                <w:color w:val="7030A0"/>
              </w:rPr>
            </w:pPr>
            <w:r>
              <w:rPr>
                <w:b/>
                <w:color w:val="7030A0"/>
              </w:rPr>
              <w:t>Наименование юридического лица или физического лица (Фамилия Имя Отчество)</w:t>
            </w:r>
          </w:p>
        </w:tc>
        <w:tc>
          <w:tcPr>
            <w:tcW w:w="851" w:type="dxa"/>
            <w:vMerge/>
            <w:tcBorders>
              <w:left w:val="single" w:sz="4" w:space="0" w:color="000000"/>
              <w:bottom w:val="single" w:sz="4" w:space="0" w:color="000000"/>
              <w:right w:val="single" w:sz="4" w:space="0" w:color="000000"/>
            </w:tcBorders>
            <w:shd w:val="clear" w:color="auto" w:fill="auto"/>
          </w:tcPr>
          <w:p w:rsidR="00F57CC0" w:rsidRDefault="00F57CC0">
            <w:pPr>
              <w:ind w:left="57"/>
            </w:pPr>
          </w:p>
        </w:tc>
        <w:tc>
          <w:tcPr>
            <w:tcW w:w="2980" w:type="dxa"/>
            <w:gridSpan w:val="6"/>
            <w:vMerge/>
            <w:tcBorders>
              <w:bottom w:val="single" w:sz="4" w:space="0" w:color="000000"/>
            </w:tcBorders>
            <w:shd w:val="clear" w:color="auto" w:fill="auto"/>
          </w:tcPr>
          <w:p w:rsidR="00F57CC0" w:rsidRDefault="00F57CC0">
            <w:pPr>
              <w:jc w:val="center"/>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560"/>
        </w:trPr>
        <w:tc>
          <w:tcPr>
            <w:tcW w:w="27" w:type="dxa"/>
            <w:shd w:val="clear" w:color="auto" w:fill="auto"/>
          </w:tcPr>
          <w:p w:rsidR="00F57CC0" w:rsidRDefault="00F57CC0"/>
        </w:tc>
        <w:tc>
          <w:tcPr>
            <w:tcW w:w="4679" w:type="dxa"/>
            <w:gridSpan w:val="8"/>
            <w:vMerge/>
            <w:tcBorders>
              <w:right w:val="single" w:sz="4" w:space="0" w:color="000000"/>
            </w:tcBorders>
            <w:shd w:val="clear" w:color="auto" w:fill="auto"/>
          </w:tcPr>
          <w:p w:rsidR="00F57CC0" w:rsidRDefault="00F57CC0"/>
        </w:tc>
        <w:tc>
          <w:tcPr>
            <w:tcW w:w="851" w:type="dxa"/>
            <w:vMerge w:val="restart"/>
            <w:tcBorders>
              <w:top w:val="single" w:sz="4" w:space="0" w:color="000000"/>
              <w:right w:val="single" w:sz="4" w:space="0" w:color="000000"/>
            </w:tcBorders>
            <w:shd w:val="clear" w:color="auto" w:fill="auto"/>
          </w:tcPr>
          <w:p w:rsidR="00F57CC0" w:rsidRDefault="0048656C">
            <w:pPr>
              <w:ind w:left="57"/>
            </w:pPr>
            <w:proofErr w:type="spellStart"/>
            <w:r>
              <w:t>Сч</w:t>
            </w:r>
            <w:proofErr w:type="spellEnd"/>
            <w:r>
              <w:t>. №</w:t>
            </w:r>
          </w:p>
        </w:tc>
        <w:tc>
          <w:tcPr>
            <w:tcW w:w="2980" w:type="dxa"/>
            <w:gridSpan w:val="6"/>
            <w:vMerge w:val="restart"/>
            <w:tcBorders>
              <w:top w:val="single" w:sz="4" w:space="0" w:color="000000"/>
            </w:tcBorders>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80"/>
        </w:trPr>
        <w:tc>
          <w:tcPr>
            <w:tcW w:w="27" w:type="dxa"/>
            <w:shd w:val="clear" w:color="auto" w:fill="auto"/>
          </w:tcPr>
          <w:p w:rsidR="00F57CC0" w:rsidRDefault="00F57CC0"/>
        </w:tc>
        <w:tc>
          <w:tcPr>
            <w:tcW w:w="4679" w:type="dxa"/>
            <w:gridSpan w:val="8"/>
            <w:tcBorders>
              <w:bottom w:val="single" w:sz="4" w:space="0" w:color="000000"/>
              <w:right w:val="single" w:sz="4" w:space="0" w:color="000000"/>
            </w:tcBorders>
            <w:shd w:val="clear" w:color="auto" w:fill="auto"/>
            <w:vAlign w:val="bottom"/>
          </w:tcPr>
          <w:p w:rsidR="00F57CC0" w:rsidRDefault="0048656C">
            <w:r>
              <w:t>Плательщик</w:t>
            </w:r>
          </w:p>
        </w:tc>
        <w:tc>
          <w:tcPr>
            <w:tcW w:w="851" w:type="dxa"/>
            <w:vMerge/>
            <w:tcBorders>
              <w:bottom w:val="single" w:sz="4" w:space="0" w:color="000000"/>
              <w:right w:val="single" w:sz="4" w:space="0" w:color="000000"/>
            </w:tcBorders>
            <w:shd w:val="clear" w:color="auto" w:fill="auto"/>
          </w:tcPr>
          <w:p w:rsidR="00F57CC0" w:rsidRDefault="00F57CC0">
            <w:pPr>
              <w:ind w:left="57"/>
            </w:pPr>
          </w:p>
        </w:tc>
        <w:tc>
          <w:tcPr>
            <w:tcW w:w="2980" w:type="dxa"/>
            <w:gridSpan w:val="6"/>
            <w:vMerge/>
            <w:shd w:val="clear" w:color="auto" w:fill="auto"/>
          </w:tcPr>
          <w:p w:rsidR="00F57CC0" w:rsidRDefault="00F57CC0">
            <w:pPr>
              <w:jc w:val="center"/>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80"/>
        </w:trPr>
        <w:tc>
          <w:tcPr>
            <w:tcW w:w="27" w:type="dxa"/>
            <w:shd w:val="clear" w:color="auto" w:fill="auto"/>
          </w:tcPr>
          <w:p w:rsidR="00F57CC0" w:rsidRDefault="00F57CC0"/>
        </w:tc>
        <w:tc>
          <w:tcPr>
            <w:tcW w:w="4679" w:type="dxa"/>
            <w:gridSpan w:val="8"/>
            <w:vMerge w:val="restart"/>
            <w:shd w:val="clear" w:color="auto" w:fill="auto"/>
          </w:tcPr>
          <w:p w:rsidR="00F57CC0" w:rsidRDefault="00F57CC0">
            <w:pPr>
              <w:rPr>
                <w:color w:val="244061" w:themeColor="accent1" w:themeShade="8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ind w:left="57"/>
            </w:pPr>
            <w:r>
              <w:t>БИК</w:t>
            </w:r>
          </w:p>
        </w:tc>
        <w:tc>
          <w:tcPr>
            <w:tcW w:w="2980" w:type="dxa"/>
            <w:gridSpan w:val="6"/>
            <w:shd w:val="clear" w:color="auto" w:fill="auto"/>
            <w:vAlign w:val="center"/>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70"/>
        </w:trPr>
        <w:tc>
          <w:tcPr>
            <w:tcW w:w="27" w:type="dxa"/>
            <w:shd w:val="clear" w:color="auto" w:fill="auto"/>
          </w:tcPr>
          <w:p w:rsidR="00F57CC0" w:rsidRDefault="00F57CC0"/>
        </w:tc>
        <w:tc>
          <w:tcPr>
            <w:tcW w:w="4679" w:type="dxa"/>
            <w:gridSpan w:val="8"/>
            <w:vMerge/>
            <w:shd w:val="clear" w:color="auto" w:fill="auto"/>
            <w:vAlign w:val="bottom"/>
          </w:tcPr>
          <w:p w:rsidR="00F57CC0" w:rsidRDefault="00F57CC0"/>
        </w:tc>
        <w:tc>
          <w:tcPr>
            <w:tcW w:w="851" w:type="dxa"/>
            <w:vMerge w:val="restart"/>
            <w:tcBorders>
              <w:top w:val="single" w:sz="4" w:space="0" w:color="000000"/>
              <w:left w:val="single" w:sz="4" w:space="0" w:color="000000"/>
              <w:right w:val="single" w:sz="4" w:space="0" w:color="000000"/>
            </w:tcBorders>
            <w:shd w:val="clear" w:color="auto" w:fill="auto"/>
          </w:tcPr>
          <w:p w:rsidR="00F57CC0" w:rsidRDefault="0048656C">
            <w:pPr>
              <w:ind w:left="57"/>
            </w:pPr>
            <w:proofErr w:type="spellStart"/>
            <w:r>
              <w:t>Сч</w:t>
            </w:r>
            <w:proofErr w:type="spellEnd"/>
            <w:r>
              <w:t>. №</w:t>
            </w:r>
          </w:p>
        </w:tc>
        <w:tc>
          <w:tcPr>
            <w:tcW w:w="2980" w:type="dxa"/>
            <w:gridSpan w:val="6"/>
            <w:vMerge w:val="restart"/>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134"/>
        </w:trPr>
        <w:tc>
          <w:tcPr>
            <w:tcW w:w="27" w:type="dxa"/>
            <w:shd w:val="clear" w:color="auto" w:fill="auto"/>
          </w:tcPr>
          <w:p w:rsidR="00F57CC0" w:rsidRDefault="00F57CC0"/>
        </w:tc>
        <w:tc>
          <w:tcPr>
            <w:tcW w:w="4679" w:type="dxa"/>
            <w:gridSpan w:val="8"/>
            <w:tcBorders>
              <w:bottom w:val="single" w:sz="4" w:space="0" w:color="000000"/>
            </w:tcBorders>
            <w:shd w:val="clear" w:color="auto" w:fill="auto"/>
            <w:vAlign w:val="bottom"/>
          </w:tcPr>
          <w:p w:rsidR="00F57CC0" w:rsidRDefault="0048656C">
            <w:r>
              <w:t>Банк плательщика</w:t>
            </w:r>
          </w:p>
        </w:tc>
        <w:tc>
          <w:tcPr>
            <w:tcW w:w="851" w:type="dxa"/>
            <w:vMerge/>
            <w:tcBorders>
              <w:left w:val="single" w:sz="4" w:space="0" w:color="000000"/>
              <w:bottom w:val="single" w:sz="4" w:space="0" w:color="000000"/>
              <w:right w:val="single" w:sz="4" w:space="0" w:color="000000"/>
            </w:tcBorders>
            <w:shd w:val="clear" w:color="auto" w:fill="auto"/>
          </w:tcPr>
          <w:p w:rsidR="00F57CC0" w:rsidRDefault="00F57CC0">
            <w:pPr>
              <w:ind w:left="57"/>
            </w:pPr>
          </w:p>
        </w:tc>
        <w:tc>
          <w:tcPr>
            <w:tcW w:w="2980" w:type="dxa"/>
            <w:gridSpan w:val="6"/>
            <w:vMerge/>
            <w:tcBorders>
              <w:bottom w:val="single" w:sz="4" w:space="0" w:color="000000"/>
            </w:tcBorders>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80"/>
        </w:trPr>
        <w:tc>
          <w:tcPr>
            <w:tcW w:w="27" w:type="dxa"/>
            <w:shd w:val="clear" w:color="auto" w:fill="auto"/>
          </w:tcPr>
          <w:p w:rsidR="00F57CC0" w:rsidRDefault="00F57CC0"/>
        </w:tc>
        <w:tc>
          <w:tcPr>
            <w:tcW w:w="4679" w:type="dxa"/>
            <w:gridSpan w:val="8"/>
            <w:vMerge w:val="restart"/>
            <w:shd w:val="clear" w:color="auto" w:fill="auto"/>
          </w:tcPr>
          <w:p w:rsidR="00F57CC0" w:rsidRDefault="0048656C" w:rsidP="00C545D5">
            <w:pPr>
              <w:rPr>
                <w:b/>
                <w:color w:val="244061" w:themeColor="accent1" w:themeShade="80"/>
              </w:rPr>
            </w:pPr>
            <w:r>
              <w:rPr>
                <w:b/>
                <w:color w:val="244061" w:themeColor="accent1" w:themeShade="80"/>
              </w:rPr>
              <w:t>О</w:t>
            </w:r>
            <w:r w:rsidR="00C545D5">
              <w:rPr>
                <w:b/>
                <w:color w:val="244061" w:themeColor="accent1" w:themeShade="80"/>
              </w:rPr>
              <w:t>ТДЕЛЕНИЕ</w:t>
            </w:r>
            <w:r>
              <w:rPr>
                <w:b/>
                <w:color w:val="244061" w:themeColor="accent1" w:themeShade="80"/>
              </w:rPr>
              <w:t xml:space="preserve"> К</w:t>
            </w:r>
            <w:r w:rsidR="00C545D5">
              <w:rPr>
                <w:b/>
                <w:color w:val="244061" w:themeColor="accent1" w:themeShade="80"/>
              </w:rPr>
              <w:t>АЛИНИНГРАД</w:t>
            </w:r>
            <w:r>
              <w:rPr>
                <w:b/>
                <w:color w:val="244061" w:themeColor="accent1" w:themeShade="80"/>
              </w:rPr>
              <w:t xml:space="preserve"> Б</w:t>
            </w:r>
            <w:r w:rsidR="00C545D5">
              <w:rPr>
                <w:b/>
                <w:color w:val="244061" w:themeColor="accent1" w:themeShade="80"/>
              </w:rPr>
              <w:t>АНКА</w:t>
            </w:r>
            <w:r>
              <w:rPr>
                <w:b/>
                <w:color w:val="244061" w:themeColor="accent1" w:themeShade="80"/>
              </w:rPr>
              <w:t xml:space="preserve"> Р</w:t>
            </w:r>
            <w:r w:rsidR="00C545D5">
              <w:rPr>
                <w:b/>
                <w:color w:val="244061" w:themeColor="accent1" w:themeShade="80"/>
              </w:rPr>
              <w:t>ОССИИ</w:t>
            </w:r>
            <w:bookmarkStart w:id="0" w:name="_GoBack"/>
            <w:bookmarkEnd w:id="0"/>
            <w:r>
              <w:rPr>
                <w:b/>
                <w:color w:val="244061" w:themeColor="accent1" w:themeShade="80"/>
              </w:rPr>
              <w:t>/</w:t>
            </w:r>
            <w:r w:rsidR="00532358" w:rsidRPr="00532358">
              <w:rPr>
                <w:b/>
                <w:color w:val="244061" w:themeColor="accent1" w:themeShade="80"/>
              </w:rPr>
              <w:t>/</w:t>
            </w:r>
            <w:r>
              <w:rPr>
                <w:b/>
                <w:color w:val="244061" w:themeColor="accent1" w:themeShade="80"/>
              </w:rPr>
              <w:t>УФК по Калининградской области г. Калининград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ind w:left="57"/>
            </w:pPr>
            <w:r>
              <w:t>БИК</w:t>
            </w:r>
          </w:p>
        </w:tc>
        <w:tc>
          <w:tcPr>
            <w:tcW w:w="2980" w:type="dxa"/>
            <w:gridSpan w:val="6"/>
            <w:shd w:val="clear" w:color="auto" w:fill="auto"/>
            <w:vAlign w:val="center"/>
          </w:tcPr>
          <w:p w:rsidR="00F57CC0" w:rsidRDefault="0048656C">
            <w:pPr>
              <w:ind w:left="57"/>
              <w:rPr>
                <w:b/>
                <w:color w:val="244061" w:themeColor="accent1" w:themeShade="80"/>
              </w:rPr>
            </w:pPr>
            <w:r>
              <w:rPr>
                <w:b/>
                <w:color w:val="244061" w:themeColor="accent1" w:themeShade="80"/>
              </w:rPr>
              <w:t>012748051</w:t>
            </w: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93"/>
        </w:trPr>
        <w:tc>
          <w:tcPr>
            <w:tcW w:w="27" w:type="dxa"/>
            <w:shd w:val="clear" w:color="auto" w:fill="auto"/>
          </w:tcPr>
          <w:p w:rsidR="00F57CC0" w:rsidRDefault="00F57CC0"/>
        </w:tc>
        <w:tc>
          <w:tcPr>
            <w:tcW w:w="4679" w:type="dxa"/>
            <w:gridSpan w:val="8"/>
            <w:vMerge/>
            <w:shd w:val="clear" w:color="auto" w:fill="auto"/>
          </w:tcPr>
          <w:p w:rsidR="00F57CC0" w:rsidRDefault="00F57CC0"/>
        </w:tc>
        <w:tc>
          <w:tcPr>
            <w:tcW w:w="851" w:type="dxa"/>
            <w:vMerge w:val="restart"/>
            <w:tcBorders>
              <w:top w:val="single" w:sz="4" w:space="0" w:color="000000"/>
              <w:left w:val="single" w:sz="4" w:space="0" w:color="000000"/>
              <w:right w:val="single" w:sz="4" w:space="0" w:color="000000"/>
            </w:tcBorders>
            <w:shd w:val="clear" w:color="auto" w:fill="auto"/>
          </w:tcPr>
          <w:p w:rsidR="00F57CC0" w:rsidRDefault="0048656C">
            <w:pPr>
              <w:ind w:left="57"/>
            </w:pPr>
            <w:proofErr w:type="spellStart"/>
            <w:r>
              <w:t>Сч</w:t>
            </w:r>
            <w:proofErr w:type="spellEnd"/>
            <w:r>
              <w:t>. №</w:t>
            </w:r>
          </w:p>
        </w:tc>
        <w:tc>
          <w:tcPr>
            <w:tcW w:w="2980" w:type="dxa"/>
            <w:gridSpan w:val="6"/>
            <w:vMerge w:val="restart"/>
            <w:shd w:val="clear" w:color="auto" w:fill="auto"/>
          </w:tcPr>
          <w:p w:rsidR="00F57CC0" w:rsidRDefault="00E445CB">
            <w:pPr>
              <w:ind w:left="57"/>
            </w:pPr>
            <w:r>
              <w:rPr>
                <w:b/>
                <w:color w:val="244061" w:themeColor="accent1" w:themeShade="80"/>
              </w:rPr>
              <w:t>40102810545370000028</w:t>
            </w:r>
            <w:r w:rsidR="00720A15">
              <w:rPr>
                <w:noProof/>
              </w:rPr>
              <w:pict>
                <v:shape id="AutoShape 3" o:spid="_x0000_s1026" type="#shapetype_62" style="position:absolute;left:0;text-align:left;margin-left:136.95pt;margin-top:5pt;width:139.55pt;height:139.3pt;flip:x;z-index:251658752;mso-position-horizontal-relative:text;mso-position-vertical-relative:text" fillcolor="white" stroked="t" strokecolor="black" strokeweight=".26mm">
                  <v:fill color2="black" o:detectmouseclick="t" type="solid"/>
                  <v:stroke joinstyle="miter" endcap="flat"/>
                  <v:textbox>
                    <w:txbxContent>
                      <w:p w:rsidR="00720A15" w:rsidRDefault="00E227B2">
                        <w:pPr>
                          <w:jc w:val="center"/>
                          <w:rPr>
                            <w:b/>
                            <w:color w:val="C00000"/>
                            <w:sz w:val="16"/>
                            <w:szCs w:val="16"/>
                          </w:rPr>
                        </w:pPr>
                        <w:r>
                          <w:rPr>
                            <w:b/>
                            <w:color w:val="C00000"/>
                            <w:sz w:val="16"/>
                            <w:szCs w:val="16"/>
                          </w:rPr>
                          <w:t xml:space="preserve">В реквизите 108 </w:t>
                        </w:r>
                        <w:r>
                          <w:rPr>
                            <w:b/>
                            <w:i/>
                            <w:color w:val="C00000"/>
                            <w:sz w:val="16"/>
                            <w:szCs w:val="16"/>
                            <w:u w:val="single"/>
                          </w:rPr>
                          <w:t>обязательно</w:t>
                        </w:r>
                        <w:r>
                          <w:rPr>
                            <w:b/>
                            <w:color w:val="C00000"/>
                            <w:sz w:val="16"/>
                            <w:szCs w:val="16"/>
                          </w:rPr>
                          <w:t xml:space="preserve"> указывается идентификатор сведений о физическом лице </w:t>
                        </w:r>
                      </w:p>
                      <w:p w:rsidR="00720A15" w:rsidRDefault="00E227B2">
                        <w:pPr>
                          <w:jc w:val="center"/>
                          <w:rPr>
                            <w:b/>
                            <w:color w:val="C00000"/>
                            <w:sz w:val="16"/>
                            <w:szCs w:val="16"/>
                          </w:rPr>
                        </w:pPr>
                        <w:r>
                          <w:rPr>
                            <w:b/>
                            <w:color w:val="C00000"/>
                            <w:sz w:val="16"/>
                            <w:szCs w:val="16"/>
                          </w:rPr>
                          <w:t xml:space="preserve">– </w:t>
                        </w:r>
                        <w:r>
                          <w:rPr>
                            <w:b/>
                            <w:i/>
                            <w:color w:val="C00000"/>
                            <w:sz w:val="16"/>
                            <w:szCs w:val="16"/>
                          </w:rPr>
                          <w:t>СНИЛС</w:t>
                        </w:r>
                        <w:r>
                          <w:rPr>
                            <w:b/>
                            <w:color w:val="C00000"/>
                            <w:sz w:val="16"/>
                            <w:szCs w:val="16"/>
                          </w:rPr>
                          <w:t xml:space="preserve"> (при оплате физическими лицами).</w:t>
                        </w:r>
                      </w:p>
                      <w:p w:rsidR="00720A15" w:rsidRDefault="00E227B2">
                        <w:pPr>
                          <w:jc w:val="center"/>
                          <w:rPr>
                            <w:b/>
                            <w:color w:val="C00000"/>
                            <w:sz w:val="16"/>
                            <w:szCs w:val="16"/>
                          </w:rPr>
                        </w:pPr>
                        <w:r>
                          <w:rPr>
                            <w:b/>
                            <w:color w:val="C00000"/>
                            <w:sz w:val="16"/>
                            <w:szCs w:val="16"/>
                          </w:rPr>
                          <w:t xml:space="preserve">Для </w:t>
                        </w:r>
                        <w:r>
                          <w:rPr>
                            <w:b/>
                            <w:color w:val="C00000"/>
                            <w:sz w:val="16"/>
                            <w:szCs w:val="16"/>
                          </w:rPr>
                          <w:t>разделения двузначного значения типа идентификатора («14» - СНИЛС) используется знак «;».</w:t>
                        </w:r>
                      </w:p>
                      <w:p w:rsidR="00720A15" w:rsidRDefault="00E227B2">
                        <w:pPr>
                          <w:jc w:val="center"/>
                        </w:pPr>
                        <w:r>
                          <w:rPr>
                            <w:b/>
                            <w:color w:val="C00000"/>
                            <w:sz w:val="16"/>
                            <w:szCs w:val="16"/>
                          </w:rPr>
                          <w:t>После знака «;» указывается номер СНИЛС физического лица.</w:t>
                        </w:r>
                      </w:p>
                    </w:txbxContent>
                  </v:textbox>
                  <w10:wrap type="square"/>
                </v:shape>
              </w:pict>
            </w: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159"/>
        </w:trPr>
        <w:tc>
          <w:tcPr>
            <w:tcW w:w="27" w:type="dxa"/>
            <w:shd w:val="clear" w:color="auto" w:fill="auto"/>
          </w:tcPr>
          <w:p w:rsidR="00F57CC0" w:rsidRDefault="00F57CC0"/>
        </w:tc>
        <w:tc>
          <w:tcPr>
            <w:tcW w:w="4679" w:type="dxa"/>
            <w:gridSpan w:val="8"/>
            <w:shd w:val="clear" w:color="auto" w:fill="auto"/>
            <w:vAlign w:val="bottom"/>
          </w:tcPr>
          <w:p w:rsidR="00F57CC0" w:rsidRDefault="0048656C">
            <w:r>
              <w:t>Банк получателя</w:t>
            </w:r>
          </w:p>
        </w:tc>
        <w:tc>
          <w:tcPr>
            <w:tcW w:w="851" w:type="dxa"/>
            <w:vMerge/>
            <w:tcBorders>
              <w:left w:val="single" w:sz="4" w:space="0" w:color="000000"/>
              <w:right w:val="single" w:sz="4" w:space="0" w:color="000000"/>
            </w:tcBorders>
            <w:shd w:val="clear" w:color="auto" w:fill="auto"/>
          </w:tcPr>
          <w:p w:rsidR="00F57CC0" w:rsidRDefault="00F57CC0">
            <w:pPr>
              <w:ind w:left="57"/>
            </w:pPr>
          </w:p>
        </w:tc>
        <w:tc>
          <w:tcPr>
            <w:tcW w:w="2980" w:type="dxa"/>
            <w:gridSpan w:val="6"/>
            <w:vMerge/>
            <w:shd w:val="clear" w:color="auto" w:fill="auto"/>
          </w:tcPr>
          <w:p w:rsidR="00F57CC0" w:rsidRDefault="00F57CC0">
            <w:pPr>
              <w:ind w:left="57"/>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260"/>
        </w:trPr>
        <w:tc>
          <w:tcPr>
            <w:tcW w:w="27" w:type="dxa"/>
            <w:shd w:val="clear" w:color="auto" w:fill="auto"/>
          </w:tcPr>
          <w:p w:rsidR="00F57CC0" w:rsidRDefault="00F57CC0"/>
        </w:tc>
        <w:tc>
          <w:tcPr>
            <w:tcW w:w="2410" w:type="dxa"/>
            <w:gridSpan w:val="3"/>
            <w:tcBorders>
              <w:top w:val="single" w:sz="4" w:space="0" w:color="000000"/>
              <w:bottom w:val="single" w:sz="4" w:space="0" w:color="000000"/>
              <w:right w:val="single" w:sz="4" w:space="0" w:color="000000"/>
            </w:tcBorders>
            <w:shd w:val="clear" w:color="auto" w:fill="auto"/>
            <w:vAlign w:val="center"/>
          </w:tcPr>
          <w:p w:rsidR="00F57CC0" w:rsidRDefault="0048656C">
            <w:r>
              <w:t>ИНН  3904059860</w:t>
            </w:r>
          </w:p>
        </w:tc>
        <w:tc>
          <w:tcPr>
            <w:tcW w:w="2269" w:type="dxa"/>
            <w:gridSpan w:val="5"/>
            <w:tcBorders>
              <w:top w:val="single" w:sz="4" w:space="0" w:color="000000"/>
              <w:left w:val="single" w:sz="4" w:space="0" w:color="000000"/>
              <w:bottom w:val="single" w:sz="4" w:space="0" w:color="000000"/>
            </w:tcBorders>
            <w:shd w:val="clear" w:color="auto" w:fill="auto"/>
            <w:vAlign w:val="center"/>
          </w:tcPr>
          <w:p w:rsidR="00F57CC0" w:rsidRDefault="0048656C">
            <w:pPr>
              <w:ind w:left="57"/>
            </w:pPr>
            <w:r>
              <w:t xml:space="preserve">КПП </w:t>
            </w:r>
            <w:r>
              <w:rPr>
                <w:color w:val="244061" w:themeColor="accent1" w:themeShade="80"/>
              </w:rPr>
              <w:t xml:space="preserve"> 390601001</w:t>
            </w:r>
          </w:p>
        </w:tc>
        <w:tc>
          <w:tcPr>
            <w:tcW w:w="851" w:type="dxa"/>
            <w:vMerge w:val="restart"/>
            <w:tcBorders>
              <w:top w:val="single" w:sz="4" w:space="0" w:color="000000"/>
              <w:left w:val="single" w:sz="4" w:space="0" w:color="000000"/>
              <w:right w:val="single" w:sz="4" w:space="0" w:color="000000"/>
            </w:tcBorders>
            <w:shd w:val="clear" w:color="auto" w:fill="auto"/>
          </w:tcPr>
          <w:p w:rsidR="00F57CC0" w:rsidRDefault="0048656C">
            <w:pPr>
              <w:ind w:left="57"/>
            </w:pPr>
            <w:proofErr w:type="spellStart"/>
            <w:r>
              <w:t>Сч</w:t>
            </w:r>
            <w:proofErr w:type="spellEnd"/>
            <w:r>
              <w:t>. №</w:t>
            </w:r>
          </w:p>
        </w:tc>
        <w:tc>
          <w:tcPr>
            <w:tcW w:w="2980" w:type="dxa"/>
            <w:gridSpan w:val="6"/>
            <w:vMerge w:val="restart"/>
            <w:shd w:val="clear" w:color="auto" w:fill="auto"/>
          </w:tcPr>
          <w:p w:rsidR="00F57CC0" w:rsidRPr="00E445CB" w:rsidRDefault="00243BEC">
            <w:pPr>
              <w:ind w:left="57"/>
              <w:rPr>
                <w:b/>
                <w:color w:val="244061" w:themeColor="accent1" w:themeShade="80"/>
                <w:lang w:val="en-US"/>
              </w:rPr>
            </w:pPr>
            <w:r>
              <w:rPr>
                <w:b/>
                <w:color w:val="244061" w:themeColor="accent1" w:themeShade="80"/>
                <w:lang w:val="en-US"/>
              </w:rPr>
              <w:t>03100643</w:t>
            </w:r>
            <w:r w:rsidR="00E445CB">
              <w:rPr>
                <w:b/>
                <w:color w:val="244061" w:themeColor="accent1" w:themeShade="80"/>
                <w:lang w:val="en-US"/>
              </w:rPr>
              <w:t>000000013500</w:t>
            </w: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500"/>
        </w:trPr>
        <w:tc>
          <w:tcPr>
            <w:tcW w:w="27" w:type="dxa"/>
            <w:shd w:val="clear" w:color="auto" w:fill="auto"/>
          </w:tcPr>
          <w:p w:rsidR="00F57CC0" w:rsidRDefault="00F57CC0"/>
        </w:tc>
        <w:tc>
          <w:tcPr>
            <w:tcW w:w="4679" w:type="dxa"/>
            <w:gridSpan w:val="8"/>
            <w:vMerge w:val="restart"/>
            <w:shd w:val="clear" w:color="auto" w:fill="auto"/>
          </w:tcPr>
          <w:p w:rsidR="00F57CC0" w:rsidRDefault="0048656C">
            <w:pPr>
              <w:rPr>
                <w:b/>
                <w:color w:val="244061" w:themeColor="accent1" w:themeShade="80"/>
              </w:rPr>
            </w:pPr>
            <w:r>
              <w:rPr>
                <w:b/>
                <w:color w:val="244061" w:themeColor="accent1" w:themeShade="80"/>
              </w:rPr>
              <w:t>УФК по Калининградской области (Управление Роскомнадзора по Калининградской области)</w:t>
            </w:r>
          </w:p>
        </w:tc>
        <w:tc>
          <w:tcPr>
            <w:tcW w:w="851" w:type="dxa"/>
            <w:vMerge/>
            <w:tcBorders>
              <w:left w:val="single" w:sz="4" w:space="0" w:color="000000"/>
              <w:bottom w:val="single" w:sz="4" w:space="0" w:color="000000"/>
              <w:right w:val="single" w:sz="4" w:space="0" w:color="000000"/>
            </w:tcBorders>
            <w:shd w:val="clear" w:color="auto" w:fill="auto"/>
          </w:tcPr>
          <w:p w:rsidR="00F57CC0" w:rsidRDefault="00F57CC0">
            <w:pPr>
              <w:ind w:left="57"/>
            </w:pPr>
          </w:p>
        </w:tc>
        <w:tc>
          <w:tcPr>
            <w:tcW w:w="2980" w:type="dxa"/>
            <w:gridSpan w:val="6"/>
            <w:vMerge/>
            <w:shd w:val="clear" w:color="auto" w:fill="auto"/>
          </w:tcPr>
          <w:p w:rsidR="00F57CC0" w:rsidRDefault="00F57CC0">
            <w:pPr>
              <w:jc w:val="center"/>
            </w:pPr>
          </w:p>
        </w:tc>
        <w:tc>
          <w:tcPr>
            <w:tcW w:w="397" w:type="dxa"/>
            <w:shd w:val="clear" w:color="auto" w:fill="auto"/>
          </w:tcPr>
          <w:p w:rsidR="00F57CC0" w:rsidRDefault="00F57CC0"/>
        </w:tc>
        <w:tc>
          <w:tcPr>
            <w:tcW w:w="309" w:type="dxa"/>
            <w:shd w:val="clear" w:color="auto" w:fill="auto"/>
          </w:tcPr>
          <w:p w:rsidR="00F57CC0" w:rsidRDefault="00F57CC0"/>
        </w:tc>
      </w:tr>
      <w:tr w:rsidR="00F57CC0">
        <w:trPr>
          <w:cantSplit/>
          <w:trHeight w:val="422"/>
        </w:trPr>
        <w:tc>
          <w:tcPr>
            <w:tcW w:w="27" w:type="dxa"/>
            <w:shd w:val="clear" w:color="auto" w:fill="auto"/>
          </w:tcPr>
          <w:p w:rsidR="00F57CC0" w:rsidRDefault="00F57CC0"/>
        </w:tc>
        <w:tc>
          <w:tcPr>
            <w:tcW w:w="4679" w:type="dxa"/>
            <w:gridSpan w:val="8"/>
            <w:vMerge/>
            <w:shd w:val="clear" w:color="auto" w:fill="auto"/>
            <w:vAlign w:val="bottom"/>
          </w:tcPr>
          <w:p w:rsidR="00F57CC0" w:rsidRDefault="00F57CC0"/>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ind w:left="57"/>
            </w:pPr>
            <w:r>
              <w:t>Вид оп.</w:t>
            </w:r>
          </w:p>
        </w:tc>
        <w:tc>
          <w:tcPr>
            <w:tcW w:w="850" w:type="dxa"/>
            <w:gridSpan w:val="2"/>
            <w:tcBorders>
              <w:top w:val="single" w:sz="4" w:space="0" w:color="000000"/>
              <w:right w:val="single" w:sz="4" w:space="0" w:color="000000"/>
            </w:tcBorders>
            <w:shd w:val="clear" w:color="auto" w:fill="auto"/>
            <w:vAlign w:val="center"/>
          </w:tcPr>
          <w:p w:rsidR="00F57CC0" w:rsidRDefault="00F57CC0">
            <w:pPr>
              <w:ind w:left="57"/>
            </w:pPr>
          </w:p>
        </w:tc>
        <w:tc>
          <w:tcPr>
            <w:tcW w:w="709" w:type="dxa"/>
            <w:tcBorders>
              <w:top w:val="single" w:sz="4" w:space="0" w:color="000000"/>
              <w:bottom w:val="single" w:sz="4" w:space="0" w:color="000000"/>
              <w:right w:val="single" w:sz="4" w:space="0" w:color="000000"/>
            </w:tcBorders>
            <w:shd w:val="clear" w:color="auto" w:fill="auto"/>
            <w:vAlign w:val="center"/>
          </w:tcPr>
          <w:p w:rsidR="00F57CC0" w:rsidRDefault="0048656C">
            <w:pPr>
              <w:ind w:left="57"/>
            </w:pPr>
            <w:r>
              <w:t>Срок плат.</w:t>
            </w:r>
          </w:p>
        </w:tc>
        <w:tc>
          <w:tcPr>
            <w:tcW w:w="1420" w:type="dxa"/>
            <w:gridSpan w:val="3"/>
            <w:tcBorders>
              <w:top w:val="single" w:sz="4" w:space="0" w:color="000000"/>
            </w:tcBorders>
            <w:shd w:val="clear" w:color="auto" w:fill="auto"/>
            <w:vAlign w:val="center"/>
          </w:tcPr>
          <w:p w:rsidR="00F57CC0" w:rsidRDefault="00F57CC0">
            <w:pPr>
              <w:ind w:left="57"/>
            </w:pPr>
          </w:p>
        </w:tc>
        <w:tc>
          <w:tcPr>
            <w:tcW w:w="397" w:type="dxa"/>
            <w:shd w:val="clear" w:color="auto" w:fill="auto"/>
          </w:tcPr>
          <w:p w:rsidR="00F57CC0" w:rsidRDefault="00F57CC0"/>
        </w:tc>
        <w:tc>
          <w:tcPr>
            <w:tcW w:w="310" w:type="dxa"/>
            <w:shd w:val="clear" w:color="auto" w:fill="auto"/>
          </w:tcPr>
          <w:p w:rsidR="00F57CC0" w:rsidRDefault="00F57CC0"/>
        </w:tc>
      </w:tr>
      <w:tr w:rsidR="00F57CC0">
        <w:trPr>
          <w:cantSplit/>
          <w:trHeight w:val="270"/>
        </w:trPr>
        <w:tc>
          <w:tcPr>
            <w:tcW w:w="27" w:type="dxa"/>
            <w:shd w:val="clear" w:color="auto" w:fill="auto"/>
          </w:tcPr>
          <w:p w:rsidR="00F57CC0" w:rsidRDefault="00F57CC0"/>
        </w:tc>
        <w:tc>
          <w:tcPr>
            <w:tcW w:w="4679" w:type="dxa"/>
            <w:gridSpan w:val="8"/>
            <w:vMerge/>
            <w:shd w:val="clear" w:color="auto" w:fill="auto"/>
            <w:vAlign w:val="bottom"/>
          </w:tcPr>
          <w:p w:rsidR="00F57CC0" w:rsidRDefault="00F57CC0"/>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ind w:left="57"/>
            </w:pPr>
            <w:r>
              <w:t>Наз. пл.</w:t>
            </w:r>
          </w:p>
        </w:tc>
        <w:tc>
          <w:tcPr>
            <w:tcW w:w="850" w:type="dxa"/>
            <w:gridSpan w:val="2"/>
            <w:tcBorders>
              <w:right w:val="single" w:sz="4" w:space="0" w:color="000000"/>
            </w:tcBorders>
            <w:shd w:val="clear" w:color="auto" w:fill="auto"/>
            <w:vAlign w:val="center"/>
          </w:tcPr>
          <w:p w:rsidR="00F57CC0" w:rsidRDefault="00F57CC0">
            <w:pPr>
              <w:ind w:left="57"/>
            </w:pPr>
          </w:p>
        </w:tc>
        <w:tc>
          <w:tcPr>
            <w:tcW w:w="709" w:type="dxa"/>
            <w:tcBorders>
              <w:top w:val="single" w:sz="4" w:space="0" w:color="000000"/>
              <w:bottom w:val="single" w:sz="4" w:space="0" w:color="000000"/>
              <w:right w:val="single" w:sz="4" w:space="0" w:color="000000"/>
            </w:tcBorders>
            <w:shd w:val="clear" w:color="auto" w:fill="auto"/>
            <w:vAlign w:val="center"/>
          </w:tcPr>
          <w:p w:rsidR="00F57CC0" w:rsidRDefault="0048656C">
            <w:pPr>
              <w:ind w:left="57"/>
            </w:pPr>
            <w:r>
              <w:t>Очер</w:t>
            </w:r>
            <w:proofErr w:type="gramStart"/>
            <w:r>
              <w:t>.</w:t>
            </w:r>
            <w:proofErr w:type="gramEnd"/>
            <w:r>
              <w:t xml:space="preserve"> </w:t>
            </w:r>
            <w:proofErr w:type="gramStart"/>
            <w:r>
              <w:t>п</w:t>
            </w:r>
            <w:proofErr w:type="gramEnd"/>
            <w:r>
              <w:t>лат.</w:t>
            </w:r>
          </w:p>
        </w:tc>
        <w:tc>
          <w:tcPr>
            <w:tcW w:w="1420" w:type="dxa"/>
            <w:gridSpan w:val="3"/>
            <w:shd w:val="clear" w:color="auto" w:fill="auto"/>
            <w:vAlign w:val="center"/>
          </w:tcPr>
          <w:p w:rsidR="00F57CC0" w:rsidRDefault="00F57CC0">
            <w:pPr>
              <w:ind w:left="57"/>
            </w:pPr>
          </w:p>
        </w:tc>
        <w:tc>
          <w:tcPr>
            <w:tcW w:w="397" w:type="dxa"/>
            <w:shd w:val="clear" w:color="auto" w:fill="auto"/>
          </w:tcPr>
          <w:p w:rsidR="00F57CC0" w:rsidRDefault="00F57CC0"/>
        </w:tc>
        <w:tc>
          <w:tcPr>
            <w:tcW w:w="310" w:type="dxa"/>
            <w:shd w:val="clear" w:color="auto" w:fill="auto"/>
          </w:tcPr>
          <w:p w:rsidR="00F57CC0" w:rsidRDefault="00F57CC0"/>
        </w:tc>
      </w:tr>
      <w:tr w:rsidR="00F57CC0">
        <w:trPr>
          <w:trHeight w:val="265"/>
        </w:trPr>
        <w:tc>
          <w:tcPr>
            <w:tcW w:w="27" w:type="dxa"/>
            <w:shd w:val="clear" w:color="auto" w:fill="auto"/>
          </w:tcPr>
          <w:p w:rsidR="00F57CC0" w:rsidRDefault="00F57CC0"/>
        </w:tc>
        <w:tc>
          <w:tcPr>
            <w:tcW w:w="4679" w:type="dxa"/>
            <w:gridSpan w:val="8"/>
            <w:tcBorders>
              <w:bottom w:val="single" w:sz="4" w:space="0" w:color="000000"/>
            </w:tcBorders>
            <w:shd w:val="clear" w:color="auto" w:fill="auto"/>
            <w:vAlign w:val="bottom"/>
          </w:tcPr>
          <w:p w:rsidR="00F57CC0" w:rsidRDefault="0048656C">
            <w:r>
              <w:t>Получатель</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CC0" w:rsidRDefault="0048656C">
            <w:pPr>
              <w:ind w:left="57"/>
            </w:pPr>
            <w:r>
              <w:t>Код</w:t>
            </w:r>
          </w:p>
        </w:tc>
        <w:tc>
          <w:tcPr>
            <w:tcW w:w="850" w:type="dxa"/>
            <w:gridSpan w:val="2"/>
            <w:tcBorders>
              <w:bottom w:val="single" w:sz="4" w:space="0" w:color="000000"/>
              <w:right w:val="single" w:sz="4" w:space="0" w:color="000000"/>
            </w:tcBorders>
            <w:shd w:val="clear" w:color="auto" w:fill="auto"/>
            <w:vAlign w:val="center"/>
          </w:tcPr>
          <w:p w:rsidR="00F57CC0" w:rsidRDefault="00F57CC0">
            <w:pPr>
              <w:ind w:left="57"/>
            </w:pPr>
          </w:p>
        </w:tc>
        <w:tc>
          <w:tcPr>
            <w:tcW w:w="709" w:type="dxa"/>
            <w:tcBorders>
              <w:top w:val="single" w:sz="4" w:space="0" w:color="000000"/>
              <w:bottom w:val="single" w:sz="4" w:space="0" w:color="000000"/>
              <w:right w:val="single" w:sz="4" w:space="0" w:color="000000"/>
            </w:tcBorders>
            <w:shd w:val="clear" w:color="auto" w:fill="auto"/>
            <w:vAlign w:val="center"/>
          </w:tcPr>
          <w:p w:rsidR="00F57CC0" w:rsidRDefault="0048656C">
            <w:pPr>
              <w:ind w:left="57"/>
            </w:pPr>
            <w:r>
              <w:t>Рез</w:t>
            </w:r>
            <w:proofErr w:type="gramStart"/>
            <w:r>
              <w:t>.</w:t>
            </w:r>
            <w:proofErr w:type="gramEnd"/>
            <w:r>
              <w:t xml:space="preserve"> </w:t>
            </w:r>
            <w:proofErr w:type="gramStart"/>
            <w:r>
              <w:t>п</w:t>
            </w:r>
            <w:proofErr w:type="gramEnd"/>
            <w:r>
              <w:t>оле</w:t>
            </w:r>
          </w:p>
        </w:tc>
        <w:tc>
          <w:tcPr>
            <w:tcW w:w="1420" w:type="dxa"/>
            <w:gridSpan w:val="3"/>
            <w:tcBorders>
              <w:bottom w:val="single" w:sz="4" w:space="0" w:color="000000"/>
            </w:tcBorders>
            <w:shd w:val="clear" w:color="auto" w:fill="auto"/>
            <w:vAlign w:val="center"/>
          </w:tcPr>
          <w:p w:rsidR="00F57CC0" w:rsidRDefault="00F57CC0">
            <w:pPr>
              <w:ind w:left="57"/>
            </w:pPr>
          </w:p>
        </w:tc>
        <w:tc>
          <w:tcPr>
            <w:tcW w:w="397" w:type="dxa"/>
            <w:shd w:val="clear" w:color="auto" w:fill="auto"/>
          </w:tcPr>
          <w:p w:rsidR="00F57CC0" w:rsidRDefault="00F57CC0"/>
        </w:tc>
        <w:tc>
          <w:tcPr>
            <w:tcW w:w="310" w:type="dxa"/>
            <w:shd w:val="clear" w:color="auto" w:fill="auto"/>
          </w:tcPr>
          <w:p w:rsidR="00F57CC0" w:rsidRDefault="00F57CC0"/>
        </w:tc>
      </w:tr>
      <w:tr w:rsidR="00F57CC0">
        <w:trPr>
          <w:trHeight w:val="369"/>
        </w:trPr>
        <w:tc>
          <w:tcPr>
            <w:tcW w:w="27" w:type="dxa"/>
            <w:shd w:val="clear" w:color="auto" w:fill="auto"/>
          </w:tcPr>
          <w:p w:rsidR="00F57CC0" w:rsidRDefault="00F57CC0"/>
        </w:tc>
        <w:tc>
          <w:tcPr>
            <w:tcW w:w="2410" w:type="dxa"/>
            <w:gridSpan w:val="3"/>
            <w:shd w:val="clear" w:color="auto" w:fill="auto"/>
            <w:vAlign w:val="center"/>
          </w:tcPr>
          <w:p w:rsidR="00F57CC0" w:rsidRDefault="0048656C">
            <w:pPr>
              <w:jc w:val="center"/>
              <w:rPr>
                <w:b/>
                <w:color w:val="244061" w:themeColor="accent1" w:themeShade="80"/>
                <w:sz w:val="22"/>
                <w:szCs w:val="22"/>
              </w:rPr>
            </w:pPr>
            <w:r>
              <w:rPr>
                <w:b/>
                <w:bCs/>
                <w:color w:val="244061" w:themeColor="accent1" w:themeShade="80"/>
                <w:sz w:val="22"/>
                <w:szCs w:val="22"/>
              </w:rPr>
              <w:t>09610807200010039110</w:t>
            </w:r>
          </w:p>
        </w:tc>
        <w:tc>
          <w:tcPr>
            <w:tcW w:w="1418" w:type="dxa"/>
            <w:gridSpan w:val="2"/>
            <w:shd w:val="clear" w:color="auto" w:fill="auto"/>
            <w:vAlign w:val="center"/>
          </w:tcPr>
          <w:p w:rsidR="00F57CC0" w:rsidRDefault="0048656C">
            <w:pPr>
              <w:jc w:val="center"/>
              <w:rPr>
                <w:b/>
                <w:color w:val="244061" w:themeColor="accent1" w:themeShade="80"/>
                <w:sz w:val="22"/>
                <w:szCs w:val="22"/>
                <w:lang w:val="en-US"/>
              </w:rPr>
            </w:pPr>
            <w:r>
              <w:rPr>
                <w:b/>
                <w:color w:val="244061" w:themeColor="accent1" w:themeShade="80"/>
                <w:sz w:val="22"/>
                <w:szCs w:val="22"/>
                <w:lang w:val="en-US"/>
              </w:rPr>
              <w:t>27701000</w:t>
            </w:r>
          </w:p>
        </w:tc>
        <w:tc>
          <w:tcPr>
            <w:tcW w:w="424" w:type="dxa"/>
            <w:gridSpan w:val="2"/>
            <w:shd w:val="clear" w:color="auto" w:fill="auto"/>
            <w:vAlign w:val="center"/>
          </w:tcPr>
          <w:p w:rsidR="00F57CC0" w:rsidRDefault="0048656C">
            <w:pPr>
              <w:jc w:val="center"/>
              <w:rPr>
                <w:b/>
                <w:color w:val="244061" w:themeColor="accent1" w:themeShade="80"/>
                <w:sz w:val="22"/>
                <w:szCs w:val="22"/>
              </w:rPr>
            </w:pPr>
            <w:r>
              <w:rPr>
                <w:b/>
                <w:color w:val="244061" w:themeColor="accent1" w:themeShade="80"/>
                <w:sz w:val="22"/>
                <w:szCs w:val="22"/>
              </w:rPr>
              <w:t>0</w:t>
            </w:r>
          </w:p>
        </w:tc>
        <w:tc>
          <w:tcPr>
            <w:tcW w:w="427" w:type="dxa"/>
            <w:shd w:val="clear" w:color="auto" w:fill="auto"/>
            <w:vAlign w:val="center"/>
          </w:tcPr>
          <w:p w:rsidR="00F57CC0" w:rsidRDefault="0048656C">
            <w:pPr>
              <w:jc w:val="center"/>
              <w:rPr>
                <w:b/>
                <w:color w:val="244061" w:themeColor="accent1" w:themeShade="80"/>
                <w:sz w:val="22"/>
                <w:szCs w:val="22"/>
              </w:rPr>
            </w:pPr>
            <w:r>
              <w:rPr>
                <w:b/>
                <w:color w:val="244061" w:themeColor="accent1" w:themeShade="80"/>
                <w:sz w:val="22"/>
                <w:szCs w:val="22"/>
              </w:rPr>
              <w:t>0</w:t>
            </w:r>
          </w:p>
        </w:tc>
        <w:tc>
          <w:tcPr>
            <w:tcW w:w="2410" w:type="dxa"/>
            <w:gridSpan w:val="4"/>
            <w:shd w:val="clear" w:color="auto" w:fill="auto"/>
            <w:vAlign w:val="center"/>
          </w:tcPr>
          <w:p w:rsidR="00F57CC0" w:rsidRDefault="0048656C">
            <w:pPr>
              <w:jc w:val="center"/>
              <w:rPr>
                <w:b/>
                <w:color w:val="244061" w:themeColor="accent1" w:themeShade="80"/>
                <w:sz w:val="22"/>
                <w:szCs w:val="22"/>
              </w:rPr>
            </w:pPr>
            <w:r>
              <w:rPr>
                <w:b/>
                <w:color w:val="244061" w:themeColor="accent1" w:themeShade="80"/>
                <w:sz w:val="22"/>
                <w:szCs w:val="22"/>
              </w:rPr>
              <w:t>14;ХХХХХХХХХХХ</w:t>
            </w:r>
          </w:p>
        </w:tc>
        <w:tc>
          <w:tcPr>
            <w:tcW w:w="709" w:type="dxa"/>
            <w:shd w:val="clear" w:color="auto" w:fill="auto"/>
            <w:vAlign w:val="center"/>
          </w:tcPr>
          <w:p w:rsidR="00F57CC0" w:rsidRDefault="0048656C">
            <w:pPr>
              <w:jc w:val="center"/>
              <w:rPr>
                <w:b/>
                <w:color w:val="244061" w:themeColor="accent1" w:themeShade="80"/>
                <w:sz w:val="22"/>
                <w:szCs w:val="22"/>
              </w:rPr>
            </w:pPr>
            <w:r>
              <w:rPr>
                <w:b/>
                <w:color w:val="244061" w:themeColor="accent1" w:themeShade="80"/>
                <w:sz w:val="22"/>
                <w:szCs w:val="22"/>
              </w:rPr>
              <w:t>0</w:t>
            </w:r>
          </w:p>
        </w:tc>
        <w:tc>
          <w:tcPr>
            <w:tcW w:w="711" w:type="dxa"/>
            <w:gridSpan w:val="2"/>
            <w:shd w:val="clear" w:color="auto" w:fill="auto"/>
            <w:vAlign w:val="center"/>
          </w:tcPr>
          <w:p w:rsidR="00F57CC0" w:rsidRDefault="0048656C">
            <w:pPr>
              <w:jc w:val="center"/>
              <w:rPr>
                <w:b/>
                <w:color w:val="244061" w:themeColor="accent1" w:themeShade="80"/>
                <w:sz w:val="22"/>
                <w:szCs w:val="22"/>
              </w:rPr>
            </w:pPr>
            <w:r>
              <w:rPr>
                <w:b/>
                <w:color w:val="244061" w:themeColor="accent1" w:themeShade="80"/>
                <w:sz w:val="22"/>
                <w:szCs w:val="22"/>
              </w:rPr>
              <w:t>0</w:t>
            </w:r>
          </w:p>
        </w:tc>
        <w:tc>
          <w:tcPr>
            <w:tcW w:w="397" w:type="dxa"/>
            <w:shd w:val="clear" w:color="auto" w:fill="auto"/>
          </w:tcPr>
          <w:p w:rsidR="00F57CC0" w:rsidRDefault="00F57CC0"/>
        </w:tc>
        <w:tc>
          <w:tcPr>
            <w:tcW w:w="310" w:type="dxa"/>
            <w:shd w:val="clear" w:color="auto" w:fill="auto"/>
          </w:tcPr>
          <w:p w:rsidR="00F57CC0" w:rsidRDefault="00F57CC0"/>
        </w:tc>
      </w:tr>
      <w:tr w:rsidR="00F57CC0">
        <w:trPr>
          <w:trHeight w:val="984"/>
        </w:trPr>
        <w:tc>
          <w:tcPr>
            <w:tcW w:w="27" w:type="dxa"/>
            <w:shd w:val="clear" w:color="auto" w:fill="auto"/>
          </w:tcPr>
          <w:p w:rsidR="00F57CC0" w:rsidRDefault="00F57CC0"/>
        </w:tc>
        <w:tc>
          <w:tcPr>
            <w:tcW w:w="8509" w:type="dxa"/>
            <w:gridSpan w:val="15"/>
            <w:shd w:val="clear" w:color="auto" w:fill="auto"/>
          </w:tcPr>
          <w:p w:rsidR="00F57CC0" w:rsidRDefault="00F57CC0">
            <w:pPr>
              <w:rPr>
                <w:b/>
                <w:color w:val="244061" w:themeColor="accent1" w:themeShade="80"/>
                <w:sz w:val="16"/>
                <w:szCs w:val="16"/>
              </w:rPr>
            </w:pPr>
          </w:p>
          <w:p w:rsidR="00F57CC0" w:rsidRDefault="0048656C">
            <w:pPr>
              <w:rPr>
                <w:b/>
                <w:color w:val="244061" w:themeColor="accent1" w:themeShade="80"/>
                <w:sz w:val="22"/>
                <w:szCs w:val="22"/>
              </w:rPr>
            </w:pPr>
            <w:r>
              <w:rPr>
                <w:b/>
                <w:color w:val="244061"/>
                <w:sz w:val="22"/>
                <w:szCs w:val="22"/>
              </w:rPr>
              <w:t>Государственная пошлина за выдачу разрешения на судовую радиостанцию</w:t>
            </w:r>
          </w:p>
        </w:tc>
        <w:tc>
          <w:tcPr>
            <w:tcW w:w="397" w:type="dxa"/>
            <w:shd w:val="clear" w:color="auto" w:fill="auto"/>
          </w:tcPr>
          <w:p w:rsidR="00F57CC0" w:rsidRDefault="00F57CC0"/>
        </w:tc>
        <w:tc>
          <w:tcPr>
            <w:tcW w:w="310" w:type="dxa"/>
            <w:shd w:val="clear" w:color="auto" w:fill="auto"/>
          </w:tcPr>
          <w:p w:rsidR="00F57CC0" w:rsidRDefault="00F57CC0"/>
        </w:tc>
      </w:tr>
      <w:tr w:rsidR="00F57CC0">
        <w:trPr>
          <w:trHeight w:val="80"/>
        </w:trPr>
        <w:tc>
          <w:tcPr>
            <w:tcW w:w="27" w:type="dxa"/>
            <w:shd w:val="clear" w:color="auto" w:fill="auto"/>
          </w:tcPr>
          <w:p w:rsidR="00F57CC0" w:rsidRDefault="00F57CC0"/>
        </w:tc>
        <w:tc>
          <w:tcPr>
            <w:tcW w:w="8509" w:type="dxa"/>
            <w:gridSpan w:val="15"/>
            <w:tcBorders>
              <w:bottom w:val="single" w:sz="4" w:space="0" w:color="000000"/>
            </w:tcBorders>
            <w:shd w:val="clear" w:color="auto" w:fill="auto"/>
            <w:vAlign w:val="bottom"/>
          </w:tcPr>
          <w:p w:rsidR="00F57CC0" w:rsidRDefault="0048656C">
            <w:r>
              <w:t>Назначение платежа</w:t>
            </w:r>
          </w:p>
        </w:tc>
        <w:tc>
          <w:tcPr>
            <w:tcW w:w="397" w:type="dxa"/>
            <w:shd w:val="clear" w:color="auto" w:fill="auto"/>
          </w:tcPr>
          <w:p w:rsidR="00F57CC0" w:rsidRDefault="00F57CC0"/>
        </w:tc>
        <w:tc>
          <w:tcPr>
            <w:tcW w:w="310" w:type="dxa"/>
            <w:shd w:val="clear" w:color="auto" w:fill="auto"/>
          </w:tcPr>
          <w:p w:rsidR="00F57CC0" w:rsidRDefault="00F57CC0"/>
        </w:tc>
      </w:tr>
    </w:tbl>
    <w:p w:rsidR="00F57CC0" w:rsidRDefault="0048656C">
      <w:pPr>
        <w:tabs>
          <w:tab w:val="center" w:pos="5103"/>
          <w:tab w:val="left" w:pos="7938"/>
        </w:tabs>
      </w:pPr>
      <w:r>
        <w:tab/>
        <w:t>Подписи</w:t>
      </w:r>
    </w:p>
    <w:p w:rsidR="00F57CC0" w:rsidRDefault="0048656C">
      <w:pPr>
        <w:tabs>
          <w:tab w:val="center" w:pos="6663"/>
          <w:tab w:val="left" w:pos="7938"/>
        </w:tabs>
        <w:ind w:right="2267"/>
        <w:jc w:val="right"/>
      </w:pPr>
      <w:r>
        <w:t>Отметки банка</w:t>
      </w:r>
    </w:p>
    <w:tbl>
      <w:tblPr>
        <w:tblW w:w="10206" w:type="dxa"/>
        <w:tblInd w:w="28" w:type="dxa"/>
        <w:tblCellMar>
          <w:left w:w="28" w:type="dxa"/>
          <w:right w:w="28" w:type="dxa"/>
        </w:tblCellMar>
        <w:tblLook w:val="0000"/>
      </w:tblPr>
      <w:tblGrid>
        <w:gridCol w:w="3402"/>
        <w:gridCol w:w="3402"/>
        <w:gridCol w:w="3402"/>
      </w:tblGrid>
      <w:tr w:rsidR="00F57CC0">
        <w:trPr>
          <w:cantSplit/>
          <w:trHeight w:val="80"/>
        </w:trPr>
        <w:tc>
          <w:tcPr>
            <w:tcW w:w="3402" w:type="dxa"/>
            <w:shd w:val="clear" w:color="auto" w:fill="auto"/>
            <w:vAlign w:val="bottom"/>
          </w:tcPr>
          <w:p w:rsidR="00F57CC0" w:rsidRDefault="00F57CC0"/>
        </w:tc>
        <w:tc>
          <w:tcPr>
            <w:tcW w:w="3402" w:type="dxa"/>
            <w:tcBorders>
              <w:bottom w:val="single" w:sz="4" w:space="0" w:color="000000"/>
            </w:tcBorders>
            <w:shd w:val="clear" w:color="auto" w:fill="auto"/>
            <w:vAlign w:val="bottom"/>
          </w:tcPr>
          <w:p w:rsidR="00F57CC0" w:rsidRDefault="00F57CC0">
            <w:pPr>
              <w:jc w:val="center"/>
            </w:pPr>
          </w:p>
        </w:tc>
        <w:tc>
          <w:tcPr>
            <w:tcW w:w="3402" w:type="dxa"/>
            <w:vMerge w:val="restart"/>
            <w:shd w:val="clear" w:color="auto" w:fill="auto"/>
          </w:tcPr>
          <w:p w:rsidR="00F57CC0" w:rsidRDefault="00F57CC0">
            <w:pPr>
              <w:jc w:val="center"/>
            </w:pPr>
          </w:p>
        </w:tc>
      </w:tr>
      <w:tr w:rsidR="00F57CC0">
        <w:trPr>
          <w:cantSplit/>
          <w:trHeight w:val="598"/>
        </w:trPr>
        <w:tc>
          <w:tcPr>
            <w:tcW w:w="3402" w:type="dxa"/>
            <w:shd w:val="clear" w:color="auto" w:fill="auto"/>
          </w:tcPr>
          <w:p w:rsidR="00F57CC0" w:rsidRDefault="0048656C">
            <w:pPr>
              <w:ind w:left="-28"/>
              <w:jc w:val="center"/>
            </w:pPr>
            <w:r>
              <w:t>М.П.</w:t>
            </w:r>
          </w:p>
        </w:tc>
        <w:tc>
          <w:tcPr>
            <w:tcW w:w="3402" w:type="dxa"/>
            <w:tcBorders>
              <w:bottom w:val="single" w:sz="4" w:space="0" w:color="000000"/>
            </w:tcBorders>
            <w:shd w:val="clear" w:color="auto" w:fill="auto"/>
            <w:vAlign w:val="bottom"/>
          </w:tcPr>
          <w:p w:rsidR="00F57CC0" w:rsidRDefault="00F57CC0">
            <w:pPr>
              <w:jc w:val="center"/>
            </w:pPr>
          </w:p>
          <w:p w:rsidR="00F57CC0" w:rsidRDefault="00F57CC0">
            <w:pPr>
              <w:jc w:val="center"/>
            </w:pPr>
          </w:p>
        </w:tc>
        <w:tc>
          <w:tcPr>
            <w:tcW w:w="3402" w:type="dxa"/>
            <w:vMerge/>
            <w:shd w:val="clear" w:color="auto" w:fill="auto"/>
            <w:vAlign w:val="bottom"/>
          </w:tcPr>
          <w:p w:rsidR="00F57CC0" w:rsidRDefault="00F57CC0">
            <w:pPr>
              <w:jc w:val="center"/>
            </w:pPr>
          </w:p>
        </w:tc>
      </w:tr>
    </w:tbl>
    <w:p w:rsidR="00F57CC0" w:rsidRDefault="00F57CC0">
      <w:pPr>
        <w:jc w:val="center"/>
        <w:rPr>
          <w:lang w:val="en-US"/>
        </w:rPr>
      </w:pPr>
    </w:p>
    <w:p w:rsidR="00F57CC0" w:rsidRDefault="0048656C" w:rsidP="0048656C">
      <w:pPr>
        <w:jc w:val="center"/>
        <w:rPr>
          <w:b/>
        </w:rPr>
      </w:pPr>
      <w:r>
        <w:rPr>
          <w:b/>
          <w:i/>
          <w:color w:val="FF0000"/>
          <w:sz w:val="22"/>
          <w:szCs w:val="22"/>
          <w:highlight w:val="yellow"/>
          <w:u w:val="single"/>
        </w:rPr>
        <w:t>ВНИМАНИЕ!</w:t>
      </w:r>
    </w:p>
    <w:p w:rsidR="00F57CC0" w:rsidRDefault="0048656C">
      <w:pPr>
        <w:ind w:firstLine="720"/>
        <w:jc w:val="both"/>
        <w:rPr>
          <w:b/>
          <w:color w:val="C00000"/>
          <w:sz w:val="22"/>
          <w:szCs w:val="22"/>
        </w:rPr>
      </w:pPr>
      <w:r>
        <w:rPr>
          <w:b/>
          <w:color w:val="C00000"/>
          <w:sz w:val="22"/>
          <w:szCs w:val="22"/>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F57CC0" w:rsidRDefault="0048656C">
      <w:pPr>
        <w:ind w:firstLine="720"/>
        <w:jc w:val="both"/>
        <w:rPr>
          <w:b/>
          <w:color w:val="C00000"/>
          <w:sz w:val="22"/>
          <w:szCs w:val="22"/>
        </w:rPr>
      </w:pPr>
      <w:r>
        <w:rPr>
          <w:b/>
          <w:color w:val="C00000"/>
          <w:sz w:val="22"/>
          <w:szCs w:val="22"/>
        </w:rPr>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Pr>
          <w:b/>
          <w:color w:val="C00000"/>
          <w:sz w:val="22"/>
          <w:szCs w:val="22"/>
        </w:rPr>
        <w:t>имени</w:t>
      </w:r>
      <w:proofErr w:type="gramEnd"/>
      <w:r>
        <w:rPr>
          <w:b/>
          <w:color w:val="C00000"/>
          <w:sz w:val="22"/>
          <w:szCs w:val="22"/>
        </w:rPr>
        <w:t xml:space="preserve"> представляемого (в поле «Назначение платежа»).</w:t>
      </w:r>
    </w:p>
    <w:p w:rsidR="00F57CC0" w:rsidRDefault="0048656C">
      <w:pPr>
        <w:ind w:firstLine="720"/>
        <w:jc w:val="both"/>
        <w:rPr>
          <w:b/>
          <w:color w:val="C00000"/>
          <w:sz w:val="22"/>
          <w:szCs w:val="22"/>
        </w:rPr>
      </w:pPr>
      <w:proofErr w:type="gramStart"/>
      <w:r>
        <w:rPr>
          <w:b/>
          <w:color w:val="C00000"/>
          <w:sz w:val="22"/>
          <w:szCs w:val="22"/>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Pr>
          <w:b/>
          <w:color w:val="C00000"/>
          <w:sz w:val="22"/>
          <w:szCs w:val="22"/>
        </w:rPr>
        <w:t xml:space="preserve"> на уплату госпошлины.</w:t>
      </w:r>
    </w:p>
    <w:p w:rsidR="00F57CC0" w:rsidRDefault="00F57CC0">
      <w:pPr>
        <w:jc w:val="center"/>
      </w:pPr>
    </w:p>
    <w:sectPr w:rsidR="00F57CC0" w:rsidSect="00720A15">
      <w:pgSz w:w="11906" w:h="16838"/>
      <w:pgMar w:top="284" w:right="567" w:bottom="284" w:left="567"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doNotExpandShiftReturn/>
    <w:useFELayout/>
  </w:compat>
  <w:rsids>
    <w:rsidRoot w:val="00F57CC0"/>
    <w:rsid w:val="00243BEC"/>
    <w:rsid w:val="002D76C7"/>
    <w:rsid w:val="0048656C"/>
    <w:rsid w:val="00532358"/>
    <w:rsid w:val="006F4212"/>
    <w:rsid w:val="00720A15"/>
    <w:rsid w:val="00C545D5"/>
    <w:rsid w:val="00E227B2"/>
    <w:rsid w:val="00E445CB"/>
    <w:rsid w:val="00F5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shapetype_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15"/>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locked/>
    <w:rsid w:val="00720A15"/>
    <w:rPr>
      <w:rFonts w:ascii="Times New Roman" w:hAnsi="Times New Roman" w:cs="Times New Roman"/>
      <w:sz w:val="20"/>
      <w:szCs w:val="20"/>
    </w:rPr>
  </w:style>
  <w:style w:type="character" w:customStyle="1" w:styleId="a4">
    <w:name w:val="Нижний колонтитул Знак"/>
    <w:basedOn w:val="a0"/>
    <w:uiPriority w:val="99"/>
    <w:semiHidden/>
    <w:qFormat/>
    <w:locked/>
    <w:rsid w:val="00720A15"/>
    <w:rPr>
      <w:rFonts w:ascii="Times New Roman" w:hAnsi="Times New Roman" w:cs="Times New Roman"/>
      <w:sz w:val="20"/>
      <w:szCs w:val="20"/>
    </w:rPr>
  </w:style>
  <w:style w:type="character" w:styleId="a5">
    <w:name w:val="annotation reference"/>
    <w:basedOn w:val="a0"/>
    <w:uiPriority w:val="99"/>
    <w:semiHidden/>
    <w:unhideWhenUsed/>
    <w:qFormat/>
    <w:rsid w:val="00C17D6B"/>
    <w:rPr>
      <w:rFonts w:cs="Times New Roman"/>
      <w:sz w:val="16"/>
      <w:szCs w:val="16"/>
    </w:rPr>
  </w:style>
  <w:style w:type="character" w:customStyle="1" w:styleId="a6">
    <w:name w:val="Текст примечания Знак"/>
    <w:basedOn w:val="a0"/>
    <w:uiPriority w:val="99"/>
    <w:semiHidden/>
    <w:qFormat/>
    <w:locked/>
    <w:rsid w:val="00C17D6B"/>
    <w:rPr>
      <w:rFonts w:ascii="Times New Roman" w:hAnsi="Times New Roman" w:cs="Times New Roman"/>
      <w:sz w:val="20"/>
      <w:szCs w:val="20"/>
    </w:rPr>
  </w:style>
  <w:style w:type="character" w:customStyle="1" w:styleId="a7">
    <w:name w:val="Тема примечания Знак"/>
    <w:basedOn w:val="a6"/>
    <w:uiPriority w:val="99"/>
    <w:semiHidden/>
    <w:qFormat/>
    <w:locked/>
    <w:rsid w:val="00C17D6B"/>
    <w:rPr>
      <w:rFonts w:ascii="Times New Roman" w:hAnsi="Times New Roman" w:cs="Times New Roman"/>
      <w:b/>
      <w:bCs/>
      <w:sz w:val="20"/>
      <w:szCs w:val="20"/>
    </w:rPr>
  </w:style>
  <w:style w:type="character" w:customStyle="1" w:styleId="a8">
    <w:name w:val="Текст выноски Знак"/>
    <w:basedOn w:val="a0"/>
    <w:uiPriority w:val="99"/>
    <w:semiHidden/>
    <w:qFormat/>
    <w:locked/>
    <w:rsid w:val="00C17D6B"/>
    <w:rPr>
      <w:rFonts w:ascii="Tahoma" w:hAnsi="Tahoma" w:cs="Tahoma"/>
      <w:sz w:val="16"/>
      <w:szCs w:val="16"/>
    </w:rPr>
  </w:style>
  <w:style w:type="paragraph" w:customStyle="1" w:styleId="a9">
    <w:name w:val="Заголовок"/>
    <w:basedOn w:val="a"/>
    <w:next w:val="aa"/>
    <w:qFormat/>
    <w:rsid w:val="00720A15"/>
    <w:pPr>
      <w:keepNext/>
      <w:spacing w:before="240" w:after="120"/>
    </w:pPr>
    <w:rPr>
      <w:rFonts w:ascii="Liberation Sans" w:eastAsia="WenQuanYi Zen Hei Sharp" w:hAnsi="Liberation Sans" w:cs="Lohit Devanagari"/>
      <w:sz w:val="28"/>
      <w:szCs w:val="28"/>
    </w:rPr>
  </w:style>
  <w:style w:type="paragraph" w:styleId="aa">
    <w:name w:val="Body Text"/>
    <w:basedOn w:val="a"/>
    <w:rsid w:val="00720A15"/>
    <w:pPr>
      <w:spacing w:after="140" w:line="276" w:lineRule="auto"/>
    </w:pPr>
  </w:style>
  <w:style w:type="paragraph" w:styleId="ab">
    <w:name w:val="List"/>
    <w:basedOn w:val="aa"/>
    <w:rsid w:val="00720A15"/>
    <w:rPr>
      <w:rFonts w:cs="Lohit Devanagari"/>
    </w:rPr>
  </w:style>
  <w:style w:type="paragraph" w:styleId="ac">
    <w:name w:val="caption"/>
    <w:basedOn w:val="a"/>
    <w:qFormat/>
    <w:rsid w:val="00720A15"/>
    <w:pPr>
      <w:suppressLineNumbers/>
      <w:spacing w:before="120" w:after="120"/>
    </w:pPr>
    <w:rPr>
      <w:rFonts w:cs="Lohit Devanagari"/>
      <w:i/>
      <w:iCs/>
      <w:sz w:val="24"/>
      <w:szCs w:val="24"/>
    </w:rPr>
  </w:style>
  <w:style w:type="paragraph" w:styleId="ad">
    <w:name w:val="index heading"/>
    <w:basedOn w:val="a"/>
    <w:qFormat/>
    <w:rsid w:val="00720A15"/>
    <w:pPr>
      <w:suppressLineNumbers/>
    </w:pPr>
    <w:rPr>
      <w:rFonts w:cs="Lohit Devanagari"/>
    </w:rPr>
  </w:style>
  <w:style w:type="paragraph" w:styleId="ae">
    <w:name w:val="header"/>
    <w:basedOn w:val="a"/>
    <w:uiPriority w:val="99"/>
    <w:rsid w:val="00720A15"/>
    <w:pPr>
      <w:tabs>
        <w:tab w:val="center" w:pos="4153"/>
        <w:tab w:val="right" w:pos="8306"/>
      </w:tabs>
    </w:pPr>
  </w:style>
  <w:style w:type="paragraph" w:styleId="af">
    <w:name w:val="footer"/>
    <w:basedOn w:val="a"/>
    <w:uiPriority w:val="99"/>
    <w:rsid w:val="00720A15"/>
    <w:pPr>
      <w:tabs>
        <w:tab w:val="center" w:pos="4153"/>
        <w:tab w:val="right" w:pos="8306"/>
      </w:tabs>
    </w:pPr>
  </w:style>
  <w:style w:type="paragraph" w:styleId="af0">
    <w:name w:val="annotation text"/>
    <w:basedOn w:val="a"/>
    <w:uiPriority w:val="99"/>
    <w:semiHidden/>
    <w:unhideWhenUsed/>
    <w:qFormat/>
    <w:rsid w:val="00C17D6B"/>
  </w:style>
  <w:style w:type="paragraph" w:styleId="af1">
    <w:name w:val="annotation subject"/>
    <w:basedOn w:val="af0"/>
    <w:uiPriority w:val="99"/>
    <w:semiHidden/>
    <w:unhideWhenUsed/>
    <w:qFormat/>
    <w:rsid w:val="00C17D6B"/>
    <w:rPr>
      <w:b/>
      <w:bCs/>
    </w:rPr>
  </w:style>
  <w:style w:type="paragraph" w:styleId="af2">
    <w:name w:val="Balloon Text"/>
    <w:basedOn w:val="a"/>
    <w:uiPriority w:val="99"/>
    <w:semiHidden/>
    <w:unhideWhenUsed/>
    <w:qFormat/>
    <w:rsid w:val="00C17D6B"/>
    <w:rPr>
      <w:rFonts w:ascii="Tahoma" w:hAnsi="Tahoma" w:cs="Tahoma"/>
      <w:sz w:val="16"/>
      <w:szCs w:val="16"/>
    </w:rPr>
  </w:style>
  <w:style w:type="paragraph" w:customStyle="1" w:styleId="af3">
    <w:name w:val="Содержимое врезки"/>
    <w:basedOn w:val="a"/>
    <w:qFormat/>
    <w:rsid w:val="00720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locked/>
    <w:rPr>
      <w:rFonts w:ascii="Times New Roman" w:hAnsi="Times New Roman" w:cs="Times New Roman"/>
      <w:sz w:val="20"/>
      <w:szCs w:val="20"/>
    </w:rPr>
  </w:style>
  <w:style w:type="character" w:customStyle="1" w:styleId="a4">
    <w:name w:val="Нижний колонтитул Знак"/>
    <w:basedOn w:val="a0"/>
    <w:uiPriority w:val="99"/>
    <w:semiHidden/>
    <w:qFormat/>
    <w:locked/>
    <w:rPr>
      <w:rFonts w:ascii="Times New Roman" w:hAnsi="Times New Roman" w:cs="Times New Roman"/>
      <w:sz w:val="20"/>
      <w:szCs w:val="20"/>
    </w:rPr>
  </w:style>
  <w:style w:type="character" w:styleId="a5">
    <w:name w:val="annotation reference"/>
    <w:basedOn w:val="a0"/>
    <w:uiPriority w:val="99"/>
    <w:semiHidden/>
    <w:unhideWhenUsed/>
    <w:qFormat/>
    <w:rsid w:val="00C17D6B"/>
    <w:rPr>
      <w:rFonts w:cs="Times New Roman"/>
      <w:sz w:val="16"/>
      <w:szCs w:val="16"/>
    </w:rPr>
  </w:style>
  <w:style w:type="character" w:customStyle="1" w:styleId="a6">
    <w:name w:val="Текст примечания Знак"/>
    <w:basedOn w:val="a0"/>
    <w:uiPriority w:val="99"/>
    <w:semiHidden/>
    <w:qFormat/>
    <w:locked/>
    <w:rsid w:val="00C17D6B"/>
    <w:rPr>
      <w:rFonts w:ascii="Times New Roman" w:hAnsi="Times New Roman" w:cs="Times New Roman"/>
      <w:sz w:val="20"/>
      <w:szCs w:val="20"/>
    </w:rPr>
  </w:style>
  <w:style w:type="character" w:customStyle="1" w:styleId="a7">
    <w:name w:val="Тема примечания Знак"/>
    <w:basedOn w:val="a6"/>
    <w:uiPriority w:val="99"/>
    <w:semiHidden/>
    <w:qFormat/>
    <w:locked/>
    <w:rsid w:val="00C17D6B"/>
    <w:rPr>
      <w:rFonts w:ascii="Times New Roman" w:hAnsi="Times New Roman" w:cs="Times New Roman"/>
      <w:b/>
      <w:bCs/>
      <w:sz w:val="20"/>
      <w:szCs w:val="20"/>
    </w:rPr>
  </w:style>
  <w:style w:type="character" w:customStyle="1" w:styleId="a8">
    <w:name w:val="Текст выноски Знак"/>
    <w:basedOn w:val="a0"/>
    <w:uiPriority w:val="99"/>
    <w:semiHidden/>
    <w:qFormat/>
    <w:locked/>
    <w:rsid w:val="00C17D6B"/>
    <w:rPr>
      <w:rFonts w:ascii="Tahoma" w:hAnsi="Tahoma" w:cs="Tahoma"/>
      <w:sz w:val="16"/>
      <w:szCs w:val="16"/>
    </w:rPr>
  </w:style>
  <w:style w:type="paragraph" w:customStyle="1" w:styleId="a9">
    <w:name w:val="Заголовок"/>
    <w:basedOn w:val="a"/>
    <w:next w:val="aa"/>
    <w:qFormat/>
    <w:pPr>
      <w:keepNext/>
      <w:spacing w:before="240" w:after="120"/>
    </w:pPr>
    <w:rPr>
      <w:rFonts w:ascii="Liberation Sans" w:eastAsia="WenQuanYi Zen Hei Sharp"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styleId="ae">
    <w:name w:val="header"/>
    <w:basedOn w:val="a"/>
    <w:uiPriority w:val="99"/>
    <w:pPr>
      <w:tabs>
        <w:tab w:val="center" w:pos="4153"/>
        <w:tab w:val="right" w:pos="8306"/>
      </w:tabs>
    </w:pPr>
  </w:style>
  <w:style w:type="paragraph" w:styleId="af">
    <w:name w:val="footer"/>
    <w:basedOn w:val="a"/>
    <w:uiPriority w:val="99"/>
    <w:pPr>
      <w:tabs>
        <w:tab w:val="center" w:pos="4153"/>
        <w:tab w:val="right" w:pos="8306"/>
      </w:tabs>
    </w:pPr>
  </w:style>
  <w:style w:type="paragraph" w:styleId="af0">
    <w:name w:val="annotation text"/>
    <w:basedOn w:val="a"/>
    <w:uiPriority w:val="99"/>
    <w:semiHidden/>
    <w:unhideWhenUsed/>
    <w:qFormat/>
    <w:rsid w:val="00C17D6B"/>
  </w:style>
  <w:style w:type="paragraph" w:styleId="af1">
    <w:name w:val="annotation subject"/>
    <w:basedOn w:val="af0"/>
    <w:uiPriority w:val="99"/>
    <w:semiHidden/>
    <w:unhideWhenUsed/>
    <w:qFormat/>
    <w:rsid w:val="00C17D6B"/>
    <w:rPr>
      <w:b/>
      <w:bCs/>
    </w:rPr>
  </w:style>
  <w:style w:type="paragraph" w:styleId="af2">
    <w:name w:val="Balloon Text"/>
    <w:basedOn w:val="a"/>
    <w:uiPriority w:val="99"/>
    <w:semiHidden/>
    <w:unhideWhenUsed/>
    <w:qFormat/>
    <w:rsid w:val="00C17D6B"/>
    <w:rPr>
      <w:rFonts w:ascii="Tahoma" w:hAnsi="Tahoma" w:cs="Tahoma"/>
      <w:sz w:val="16"/>
      <w:szCs w:val="16"/>
    </w:rPr>
  </w:style>
  <w:style w:type="paragraph" w:customStyle="1" w:styleId="af3">
    <w:name w:val="Содержимое врезки"/>
    <w:basedOn w:val="a"/>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ORLOV</cp:lastModifiedBy>
  <cp:revision>19</cp:revision>
  <cp:lastPrinted>2014-09-23T16:06:00Z</cp:lastPrinted>
  <dcterms:created xsi:type="dcterms:W3CDTF">2020-12-29T07:34:00Z</dcterms:created>
  <dcterms:modified xsi:type="dcterms:W3CDTF">2021-04-06T12:07:00Z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