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8" w:rsidRPr="001C312B" w:rsidRDefault="001C6A98" w:rsidP="00B67077">
      <w:pPr>
        <w:ind w:firstLine="708"/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542FD2">
        <w:rPr>
          <w:sz w:val="24"/>
          <w:szCs w:val="24"/>
        </w:rPr>
        <w:t xml:space="preserve"> </w:t>
      </w:r>
      <w:r w:rsidR="00F9712B">
        <w:rPr>
          <w:sz w:val="24"/>
          <w:szCs w:val="24"/>
        </w:rPr>
        <w:t xml:space="preserve">1 квартале </w:t>
      </w:r>
      <w:r w:rsidRPr="00BD54BA">
        <w:rPr>
          <w:sz w:val="24"/>
          <w:szCs w:val="24"/>
        </w:rPr>
        <w:t>201</w:t>
      </w:r>
      <w:r w:rsidR="00F9712B">
        <w:rPr>
          <w:sz w:val="24"/>
          <w:szCs w:val="24"/>
        </w:rPr>
        <w:t>9</w:t>
      </w:r>
      <w:r w:rsidR="00D236AE" w:rsidRPr="00BD54BA">
        <w:rPr>
          <w:sz w:val="24"/>
          <w:szCs w:val="24"/>
        </w:rPr>
        <w:t xml:space="preserve"> год</w:t>
      </w:r>
      <w:r w:rsidR="00542FD2">
        <w:rPr>
          <w:sz w:val="24"/>
          <w:szCs w:val="24"/>
        </w:rPr>
        <w:t>у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134575">
        <w:rPr>
          <w:sz w:val="24"/>
          <w:szCs w:val="24"/>
        </w:rPr>
        <w:t>190</w:t>
      </w:r>
      <w:r w:rsidRPr="00BD54BA">
        <w:rPr>
          <w:sz w:val="24"/>
          <w:szCs w:val="24"/>
        </w:rPr>
        <w:t xml:space="preserve"> обращени</w:t>
      </w:r>
      <w:r w:rsidR="00A23413">
        <w:rPr>
          <w:sz w:val="24"/>
          <w:szCs w:val="24"/>
        </w:rPr>
        <w:t>й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466680">
        <w:rPr>
          <w:bCs/>
          <w:sz w:val="24"/>
          <w:szCs w:val="24"/>
        </w:rPr>
        <w:t>57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5C6643">
        <w:rPr>
          <w:bCs/>
          <w:sz w:val="24"/>
          <w:szCs w:val="24"/>
        </w:rPr>
        <w:t>63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466680">
        <w:rPr>
          <w:bCs/>
          <w:sz w:val="24"/>
          <w:szCs w:val="24"/>
        </w:rPr>
        <w:t>40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466680">
        <w:rPr>
          <w:bCs/>
          <w:sz w:val="24"/>
          <w:szCs w:val="24"/>
        </w:rPr>
        <w:t>3</w:t>
      </w:r>
      <w:r w:rsidR="005C6643">
        <w:rPr>
          <w:bCs/>
          <w:sz w:val="24"/>
          <w:szCs w:val="24"/>
        </w:rPr>
        <w:t>0</w:t>
      </w:r>
      <w:r w:rsidRPr="00A713F9">
        <w:rPr>
          <w:bCs/>
          <w:sz w:val="24"/>
          <w:szCs w:val="24"/>
        </w:rPr>
        <w:t>.</w:t>
      </w:r>
    </w:p>
    <w:p w:rsidR="00F31E07" w:rsidRPr="00A0235A" w:rsidRDefault="009821D2" w:rsidP="00A0235A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9A7D46">
        <w:rPr>
          <w:bCs/>
          <w:sz w:val="24"/>
          <w:szCs w:val="24"/>
        </w:rPr>
        <w:t xml:space="preserve"> </w:t>
      </w:r>
      <w:r w:rsidR="00F9712B">
        <w:rPr>
          <w:bCs/>
          <w:sz w:val="24"/>
          <w:szCs w:val="24"/>
        </w:rPr>
        <w:t xml:space="preserve">1 кварталом </w:t>
      </w:r>
      <w:r w:rsidRPr="00A713F9">
        <w:rPr>
          <w:bCs/>
          <w:sz w:val="24"/>
          <w:szCs w:val="24"/>
        </w:rPr>
        <w:t>201</w:t>
      </w:r>
      <w:r w:rsidR="00F9712B">
        <w:rPr>
          <w:bCs/>
          <w:sz w:val="24"/>
          <w:szCs w:val="24"/>
        </w:rPr>
        <w:t>8</w:t>
      </w:r>
      <w:r w:rsidRPr="00A713F9">
        <w:rPr>
          <w:bCs/>
          <w:sz w:val="24"/>
          <w:szCs w:val="24"/>
        </w:rPr>
        <w:t xml:space="preserve"> год</w:t>
      </w:r>
      <w:r w:rsidR="009A7D46">
        <w:rPr>
          <w:bCs/>
          <w:sz w:val="24"/>
          <w:szCs w:val="24"/>
        </w:rPr>
        <w:t>ом</w:t>
      </w:r>
      <w:r w:rsidRPr="00A713F9">
        <w:rPr>
          <w:bCs/>
          <w:sz w:val="24"/>
          <w:szCs w:val="24"/>
        </w:rPr>
        <w:t xml:space="preserve"> количество поступивших обращений </w:t>
      </w:r>
      <w:r w:rsidRPr="00E00C86">
        <w:rPr>
          <w:b/>
          <w:bCs/>
          <w:i/>
          <w:color w:val="7030A0"/>
          <w:sz w:val="24"/>
          <w:szCs w:val="24"/>
        </w:rPr>
        <w:t>у</w:t>
      </w:r>
      <w:r w:rsidR="00E00C86" w:rsidRPr="00E00C86">
        <w:rPr>
          <w:b/>
          <w:bCs/>
          <w:i/>
          <w:color w:val="7030A0"/>
          <w:sz w:val="24"/>
          <w:szCs w:val="24"/>
        </w:rPr>
        <w:t>меньшилось</w:t>
      </w:r>
      <w:r w:rsidRPr="005917FB">
        <w:rPr>
          <w:bCs/>
          <w:sz w:val="24"/>
          <w:szCs w:val="24"/>
        </w:rPr>
        <w:t xml:space="preserve"> на </w:t>
      </w:r>
      <w:r w:rsidR="00C62EBF">
        <w:rPr>
          <w:bCs/>
          <w:sz w:val="24"/>
          <w:szCs w:val="24"/>
        </w:rPr>
        <w:t>32</w:t>
      </w:r>
      <w:r w:rsidR="00AD570C">
        <w:rPr>
          <w:bCs/>
          <w:sz w:val="24"/>
          <w:szCs w:val="24"/>
        </w:rPr>
        <w:t>,</w:t>
      </w:r>
      <w:r w:rsidR="00C62EBF">
        <w:rPr>
          <w:bCs/>
          <w:sz w:val="24"/>
          <w:szCs w:val="24"/>
        </w:rPr>
        <w:t>62</w:t>
      </w:r>
      <w:r w:rsidR="002F6B1F" w:rsidRPr="005917FB">
        <w:rPr>
          <w:bCs/>
          <w:sz w:val="24"/>
          <w:szCs w:val="24"/>
        </w:rPr>
        <w:t xml:space="preserve"> </w:t>
      </w:r>
      <w:r w:rsidRPr="005917FB">
        <w:rPr>
          <w:bCs/>
          <w:sz w:val="24"/>
          <w:szCs w:val="24"/>
        </w:rPr>
        <w:t>%.</w:t>
      </w:r>
      <w:r w:rsidR="00E00C86">
        <w:rPr>
          <w:bCs/>
          <w:sz w:val="24"/>
          <w:szCs w:val="24"/>
        </w:rPr>
        <w:t xml:space="preserve"> (</w:t>
      </w:r>
      <w:r w:rsidR="00E00C86" w:rsidRPr="00E00C86">
        <w:rPr>
          <w:bCs/>
          <w:i/>
          <w:sz w:val="24"/>
          <w:szCs w:val="24"/>
        </w:rPr>
        <w:t>в 1 кв. 2018 – 282 обращения</w:t>
      </w:r>
      <w:r w:rsidR="00E00C86">
        <w:rPr>
          <w:bCs/>
          <w:sz w:val="24"/>
          <w:szCs w:val="24"/>
        </w:rPr>
        <w:t>)</w:t>
      </w:r>
    </w:p>
    <w:p w:rsidR="001C6A98" w:rsidRPr="00EF3365" w:rsidRDefault="001C6A98" w:rsidP="00B242B2">
      <w:pPr>
        <w:jc w:val="center"/>
        <w:rPr>
          <w:b/>
          <w:sz w:val="24"/>
          <w:szCs w:val="24"/>
        </w:rPr>
      </w:pPr>
      <w:r w:rsidRPr="00A713F9">
        <w:rPr>
          <w:b/>
          <w:sz w:val="24"/>
          <w:szCs w:val="24"/>
        </w:rPr>
        <w:t>В сфере связи.</w:t>
      </w:r>
    </w:p>
    <w:p w:rsidR="008746EB" w:rsidRDefault="000C5479" w:rsidP="00A0235A">
      <w:pPr>
        <w:jc w:val="center"/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</w:t>
      </w:r>
      <w:r w:rsidR="00BB6D77">
        <w:rPr>
          <w:bCs/>
          <w:sz w:val="24"/>
          <w:szCs w:val="24"/>
        </w:rPr>
        <w:t>их обращений отражены в таблице: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2155"/>
      </w:tblGrid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55" w:type="dxa"/>
          </w:tcPr>
          <w:p w:rsidR="008746EB" w:rsidRPr="00D236AE" w:rsidRDefault="008746EB" w:rsidP="00E75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E7589C">
              <w:rPr>
                <w:sz w:val="24"/>
                <w:szCs w:val="24"/>
              </w:rPr>
              <w:t>1 кв.</w:t>
            </w:r>
            <w:r>
              <w:rPr>
                <w:sz w:val="24"/>
                <w:szCs w:val="24"/>
              </w:rPr>
              <w:t>201</w:t>
            </w:r>
            <w:r w:rsidR="00E7589C">
              <w:rPr>
                <w:sz w:val="24"/>
                <w:szCs w:val="24"/>
              </w:rPr>
              <w:t>9</w:t>
            </w:r>
            <w:r w:rsidRPr="00416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2155" w:type="dxa"/>
            <w:vAlign w:val="center"/>
          </w:tcPr>
          <w:p w:rsidR="008746EB" w:rsidRPr="00C21DFF" w:rsidRDefault="007E1422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21DFF">
              <w:rPr>
                <w:bCs/>
                <w:i/>
              </w:rPr>
              <w:t>57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2155" w:type="dxa"/>
            <w:vAlign w:val="center"/>
          </w:tcPr>
          <w:p w:rsidR="008746EB" w:rsidRPr="00C21DFF" w:rsidRDefault="00A244DA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21DFF">
              <w:rPr>
                <w:bCs/>
                <w:i/>
              </w:rPr>
              <w:t>40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2155" w:type="dxa"/>
            <w:vAlign w:val="center"/>
          </w:tcPr>
          <w:p w:rsidR="008746EB" w:rsidRPr="00C21DFF" w:rsidRDefault="0012160D" w:rsidP="00A24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21DFF">
              <w:rPr>
                <w:bCs/>
                <w:i/>
              </w:rPr>
              <w:t>1</w:t>
            </w:r>
            <w:r w:rsidR="00A244DA" w:rsidRPr="00C21DFF">
              <w:rPr>
                <w:bCs/>
                <w:i/>
              </w:rPr>
              <w:t>7</w:t>
            </w:r>
          </w:p>
        </w:tc>
      </w:tr>
      <w:tr w:rsidR="008746EB" w:rsidRPr="00EF3365" w:rsidTr="00F8153F">
        <w:trPr>
          <w:jc w:val="center"/>
        </w:trPr>
        <w:tc>
          <w:tcPr>
            <w:tcW w:w="8359" w:type="dxa"/>
            <w:gridSpan w:val="2"/>
          </w:tcPr>
          <w:p w:rsidR="008746EB" w:rsidRPr="00E2713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13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Общие вопросы</w:t>
            </w:r>
          </w:p>
        </w:tc>
        <w:tc>
          <w:tcPr>
            <w:tcW w:w="2155" w:type="dxa"/>
            <w:vAlign w:val="center"/>
          </w:tcPr>
          <w:p w:rsidR="008746EB" w:rsidRPr="00F404F2" w:rsidRDefault="005C2FD2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Фиксированная телефонная связь</w:t>
            </w:r>
          </w:p>
        </w:tc>
        <w:tc>
          <w:tcPr>
            <w:tcW w:w="2155" w:type="dxa"/>
            <w:vAlign w:val="center"/>
          </w:tcPr>
          <w:p w:rsidR="008746EB" w:rsidRPr="004F0FEB" w:rsidRDefault="00A64954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Подвижная радиотелефонная связь</w:t>
            </w:r>
          </w:p>
        </w:tc>
        <w:tc>
          <w:tcPr>
            <w:tcW w:w="2155" w:type="dxa"/>
            <w:vAlign w:val="center"/>
          </w:tcPr>
          <w:p w:rsidR="008746EB" w:rsidRPr="00F404F2" w:rsidRDefault="00A64954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33755E">
              <w:rPr>
                <w:bCs/>
                <w:i/>
              </w:rPr>
              <w:t>0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Телематические услуги связи</w:t>
            </w:r>
          </w:p>
        </w:tc>
        <w:tc>
          <w:tcPr>
            <w:tcW w:w="2155" w:type="dxa"/>
            <w:vAlign w:val="center"/>
          </w:tcPr>
          <w:p w:rsidR="008746EB" w:rsidRPr="00F404F2" w:rsidRDefault="0033755E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связи для целей телерадиовещания</w:t>
            </w:r>
          </w:p>
        </w:tc>
        <w:tc>
          <w:tcPr>
            <w:tcW w:w="2155" w:type="dxa"/>
            <w:vAlign w:val="center"/>
          </w:tcPr>
          <w:p w:rsidR="008746EB" w:rsidRPr="00F404F2" w:rsidRDefault="00F404F2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почтовой связи</w:t>
            </w:r>
          </w:p>
        </w:tc>
        <w:tc>
          <w:tcPr>
            <w:tcW w:w="2155" w:type="dxa"/>
            <w:vAlign w:val="center"/>
          </w:tcPr>
          <w:p w:rsidR="008746EB" w:rsidRPr="00C20B39" w:rsidRDefault="00B93584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Обращения, связанные со средствами и линиями связи</w:t>
            </w:r>
          </w:p>
        </w:tc>
        <w:tc>
          <w:tcPr>
            <w:tcW w:w="2155" w:type="dxa"/>
            <w:vAlign w:val="center"/>
          </w:tcPr>
          <w:p w:rsidR="008746EB" w:rsidRPr="00F404F2" w:rsidRDefault="008F0E9F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</w:tbl>
    <w:p w:rsidR="006741DE" w:rsidRPr="00CA6F5E" w:rsidRDefault="00CA6F5E" w:rsidP="0002411C">
      <w:pPr>
        <w:jc w:val="center"/>
        <w:rPr>
          <w:bCs/>
          <w:i/>
          <w:sz w:val="22"/>
          <w:szCs w:val="22"/>
        </w:rPr>
      </w:pPr>
      <w:r w:rsidRPr="00CA6F5E">
        <w:rPr>
          <w:bCs/>
          <w:i/>
          <w:sz w:val="22"/>
          <w:szCs w:val="22"/>
        </w:rPr>
        <w:t xml:space="preserve">По сравнению с 1 кварталом 2018 года (42 обращения) количество ОГ </w:t>
      </w:r>
      <w:r w:rsidRPr="00CA6F5E">
        <w:rPr>
          <w:bCs/>
          <w:i/>
          <w:color w:val="FF0000"/>
          <w:sz w:val="22"/>
          <w:szCs w:val="22"/>
        </w:rPr>
        <w:t>увеличилось</w:t>
      </w:r>
      <w:r w:rsidRPr="00CA6F5E">
        <w:rPr>
          <w:bCs/>
          <w:i/>
          <w:sz w:val="22"/>
          <w:szCs w:val="22"/>
        </w:rPr>
        <w:t xml:space="preserve"> на 26,32 %.</w:t>
      </w:r>
    </w:p>
    <w:p w:rsidR="000C5479" w:rsidRPr="00297AE5" w:rsidRDefault="000C5479" w:rsidP="00297AE5">
      <w:pPr>
        <w:jc w:val="center"/>
        <w:rPr>
          <w:b/>
          <w:bCs/>
          <w:sz w:val="22"/>
          <w:szCs w:val="22"/>
        </w:rPr>
      </w:pPr>
      <w:r w:rsidRPr="00297AE5">
        <w:rPr>
          <w:b/>
          <w:bCs/>
          <w:sz w:val="22"/>
          <w:szCs w:val="22"/>
        </w:rPr>
        <w:t>Основные вопросы поступивших обращений: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7A751A" w:rsidRDefault="000F1F39" w:rsidP="00A0235A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</w:t>
      </w:r>
      <w:r w:rsidR="007F513D">
        <w:rPr>
          <w:bCs/>
          <w:sz w:val="22"/>
          <w:szCs w:val="22"/>
          <w:lang w:eastAsia="ru-RU"/>
        </w:rPr>
        <w:t>.</w:t>
      </w:r>
      <w:bookmarkStart w:id="0" w:name="_GoBack"/>
      <w:bookmarkEnd w:id="0"/>
    </w:p>
    <w:p w:rsidR="0002411C" w:rsidRDefault="0002411C" w:rsidP="00A0235A">
      <w:pPr>
        <w:ind w:firstLine="708"/>
        <w:jc w:val="both"/>
        <w:rPr>
          <w:bCs/>
          <w:sz w:val="22"/>
          <w:szCs w:val="22"/>
          <w:lang w:eastAsia="ru-RU"/>
        </w:rPr>
      </w:pPr>
    </w:p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массовых коммуникаций.</w:t>
      </w:r>
    </w:p>
    <w:p w:rsidR="004E1B99" w:rsidRPr="00FA5064" w:rsidRDefault="004E1B99" w:rsidP="00123C23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9D01E2" w:rsidRPr="00FA5064">
        <w:rPr>
          <w:bCs/>
          <w:sz w:val="22"/>
          <w:szCs w:val="22"/>
        </w:rPr>
        <w:t xml:space="preserve"> </w:t>
      </w:r>
      <w:r w:rsidR="008822B1">
        <w:rPr>
          <w:bCs/>
          <w:sz w:val="22"/>
          <w:szCs w:val="22"/>
        </w:rPr>
        <w:t xml:space="preserve">1 квартале </w:t>
      </w:r>
      <w:r w:rsidRPr="00FA5064">
        <w:rPr>
          <w:bCs/>
          <w:sz w:val="22"/>
          <w:szCs w:val="22"/>
        </w:rPr>
        <w:t>201</w:t>
      </w:r>
      <w:r w:rsidR="008822B1">
        <w:rPr>
          <w:bCs/>
          <w:sz w:val="22"/>
          <w:szCs w:val="22"/>
        </w:rPr>
        <w:t>9</w:t>
      </w:r>
      <w:r w:rsidRPr="00FA5064">
        <w:rPr>
          <w:bCs/>
          <w:sz w:val="22"/>
          <w:szCs w:val="22"/>
        </w:rPr>
        <w:t xml:space="preserve"> год</w:t>
      </w:r>
      <w:r w:rsidR="008822B1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поступило </w:t>
      </w:r>
      <w:r w:rsidR="001771C1">
        <w:rPr>
          <w:bCs/>
          <w:sz w:val="22"/>
          <w:szCs w:val="22"/>
        </w:rPr>
        <w:t>63</w:t>
      </w:r>
      <w:r w:rsidRPr="00FA5064">
        <w:rPr>
          <w:bCs/>
          <w:sz w:val="22"/>
          <w:szCs w:val="22"/>
        </w:rPr>
        <w:t xml:space="preserve"> обр</w:t>
      </w:r>
      <w:r w:rsidR="00FC519C" w:rsidRPr="00FA5064">
        <w:rPr>
          <w:bCs/>
          <w:sz w:val="22"/>
          <w:szCs w:val="22"/>
        </w:rPr>
        <w:t>ащени</w:t>
      </w:r>
      <w:r w:rsidR="001771C1">
        <w:rPr>
          <w:bCs/>
          <w:sz w:val="22"/>
          <w:szCs w:val="22"/>
        </w:rPr>
        <w:t>я</w:t>
      </w:r>
      <w:r w:rsidR="008F235F">
        <w:rPr>
          <w:bCs/>
          <w:sz w:val="22"/>
          <w:szCs w:val="22"/>
        </w:rPr>
        <w:t xml:space="preserve"> (</w:t>
      </w:r>
      <w:r w:rsidR="008F235F" w:rsidRPr="001550EA">
        <w:rPr>
          <w:bCs/>
          <w:i/>
          <w:sz w:val="22"/>
          <w:szCs w:val="22"/>
        </w:rPr>
        <w:t>в 1 кв. 2018 – 198</w:t>
      </w:r>
      <w:r w:rsidR="008F235F">
        <w:rPr>
          <w:bCs/>
          <w:sz w:val="22"/>
          <w:szCs w:val="22"/>
        </w:rPr>
        <w:t>)</w:t>
      </w:r>
      <w:r w:rsidRPr="00FA5064">
        <w:rPr>
          <w:bCs/>
          <w:sz w:val="22"/>
          <w:szCs w:val="22"/>
        </w:rPr>
        <w:t xml:space="preserve">, что на </w:t>
      </w:r>
      <w:r w:rsidR="00EB47A3">
        <w:rPr>
          <w:bCs/>
          <w:sz w:val="22"/>
          <w:szCs w:val="22"/>
        </w:rPr>
        <w:t>68</w:t>
      </w:r>
      <w:r w:rsidR="003B4C5D" w:rsidRPr="00FA5064">
        <w:rPr>
          <w:bCs/>
          <w:sz w:val="22"/>
          <w:szCs w:val="22"/>
        </w:rPr>
        <w:t>,</w:t>
      </w:r>
      <w:r w:rsidR="00EB47A3">
        <w:rPr>
          <w:bCs/>
          <w:sz w:val="22"/>
          <w:szCs w:val="22"/>
        </w:rPr>
        <w:t>18</w:t>
      </w:r>
      <w:r w:rsidR="00AF1CB3" w:rsidRPr="00FA5064">
        <w:rPr>
          <w:bCs/>
          <w:sz w:val="22"/>
          <w:szCs w:val="22"/>
        </w:rPr>
        <w:t xml:space="preserve"> </w:t>
      </w:r>
      <w:r w:rsidR="008F49D1">
        <w:rPr>
          <w:bCs/>
          <w:sz w:val="22"/>
          <w:szCs w:val="22"/>
        </w:rPr>
        <w:t xml:space="preserve">%, </w:t>
      </w:r>
      <w:r w:rsidR="008F235F" w:rsidRPr="008F235F">
        <w:rPr>
          <w:bCs/>
          <w:i/>
          <w:color w:val="7030A0"/>
          <w:sz w:val="22"/>
          <w:szCs w:val="22"/>
        </w:rPr>
        <w:t>меньше</w:t>
      </w:r>
      <w:r w:rsidR="00EB6434" w:rsidRPr="008F235F">
        <w:rPr>
          <w:b/>
          <w:bCs/>
          <w:i/>
          <w:sz w:val="22"/>
          <w:szCs w:val="22"/>
        </w:rPr>
        <w:t>,</w:t>
      </w:r>
      <w:r w:rsidR="003B4C5D" w:rsidRPr="008F235F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чем</w:t>
      </w:r>
      <w:r w:rsidR="004E35E2" w:rsidRPr="00FA5064">
        <w:rPr>
          <w:bCs/>
          <w:sz w:val="22"/>
          <w:szCs w:val="22"/>
        </w:rPr>
        <w:t xml:space="preserve"> за</w:t>
      </w:r>
      <w:r w:rsidR="00161AA3" w:rsidRPr="00FA5064">
        <w:rPr>
          <w:bCs/>
          <w:sz w:val="22"/>
          <w:szCs w:val="22"/>
        </w:rPr>
        <w:t>.</w:t>
      </w:r>
      <w:r w:rsidR="00EB47A3">
        <w:rPr>
          <w:bCs/>
          <w:sz w:val="22"/>
          <w:szCs w:val="22"/>
        </w:rPr>
        <w:t xml:space="preserve">1 кв. </w:t>
      </w:r>
      <w:r w:rsidRPr="00FA5064">
        <w:rPr>
          <w:bCs/>
          <w:sz w:val="22"/>
          <w:szCs w:val="22"/>
        </w:rPr>
        <w:t>201</w:t>
      </w:r>
      <w:r w:rsidR="00EB47A3">
        <w:rPr>
          <w:bCs/>
          <w:sz w:val="22"/>
          <w:szCs w:val="22"/>
        </w:rPr>
        <w:t>8</w:t>
      </w:r>
      <w:r w:rsidRPr="00FA5064">
        <w:rPr>
          <w:bCs/>
          <w:sz w:val="22"/>
          <w:szCs w:val="22"/>
        </w:rPr>
        <w:t xml:space="preserve"> год</w:t>
      </w:r>
      <w:r w:rsidR="00EB47A3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:rsidR="00F563C6" w:rsidRDefault="004E1B99" w:rsidP="00F563C6">
      <w:pPr>
        <w:ind w:firstLine="708"/>
        <w:jc w:val="both"/>
        <w:rPr>
          <w:bCs/>
          <w:sz w:val="22"/>
          <w:szCs w:val="22"/>
        </w:rPr>
      </w:pPr>
      <w:bookmarkStart w:id="1" w:name="_Hlk534110320"/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 w:rsidR="00F563C6">
        <w:rPr>
          <w:bCs/>
          <w:sz w:val="22"/>
          <w:szCs w:val="22"/>
        </w:rPr>
        <w:t xml:space="preserve">, </w:t>
      </w:r>
      <w:r w:rsidR="00F563C6" w:rsidRPr="00FA5064">
        <w:rPr>
          <w:bCs/>
          <w:sz w:val="22"/>
          <w:szCs w:val="22"/>
        </w:rPr>
        <w:t xml:space="preserve">либо </w:t>
      </w:r>
      <w:r w:rsidR="00F563C6">
        <w:rPr>
          <w:bCs/>
          <w:sz w:val="22"/>
          <w:szCs w:val="22"/>
        </w:rPr>
        <w:t>пере</w:t>
      </w:r>
      <w:r w:rsidR="00F563C6"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bookmarkEnd w:id="1"/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защиты прав субъектов персональных данных.</w:t>
      </w:r>
    </w:p>
    <w:p w:rsidR="00F563C6" w:rsidRDefault="000666F8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B27E52" w:rsidRPr="00FA5064">
        <w:rPr>
          <w:bCs/>
          <w:sz w:val="22"/>
          <w:szCs w:val="22"/>
        </w:rPr>
        <w:t xml:space="preserve"> </w:t>
      </w:r>
      <w:r w:rsidR="00474F9B">
        <w:rPr>
          <w:bCs/>
          <w:sz w:val="22"/>
          <w:szCs w:val="22"/>
        </w:rPr>
        <w:t xml:space="preserve">1 квартале </w:t>
      </w:r>
      <w:r w:rsidRPr="00FA5064">
        <w:rPr>
          <w:bCs/>
          <w:sz w:val="22"/>
          <w:szCs w:val="22"/>
        </w:rPr>
        <w:t>201</w:t>
      </w:r>
      <w:r w:rsidR="00474F9B">
        <w:rPr>
          <w:bCs/>
          <w:sz w:val="22"/>
          <w:szCs w:val="22"/>
        </w:rPr>
        <w:t>9</w:t>
      </w:r>
      <w:r w:rsidRPr="00FA5064">
        <w:rPr>
          <w:bCs/>
          <w:sz w:val="22"/>
          <w:szCs w:val="22"/>
        </w:rPr>
        <w:t xml:space="preserve"> год</w:t>
      </w:r>
      <w:r w:rsidR="00474F9B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в Управление поступило</w:t>
      </w:r>
      <w:r w:rsidR="00AE1E1D" w:rsidRPr="00FA5064">
        <w:rPr>
          <w:bCs/>
          <w:sz w:val="22"/>
          <w:szCs w:val="22"/>
        </w:rPr>
        <w:t xml:space="preserve"> </w:t>
      </w:r>
      <w:r w:rsidR="00A0235A">
        <w:rPr>
          <w:bCs/>
          <w:sz w:val="22"/>
          <w:szCs w:val="22"/>
        </w:rPr>
        <w:t>4</w:t>
      </w:r>
      <w:r w:rsidR="00474F9B">
        <w:rPr>
          <w:bCs/>
          <w:sz w:val="22"/>
          <w:szCs w:val="22"/>
        </w:rPr>
        <w:t>0</w:t>
      </w:r>
      <w:r w:rsidRPr="00FA5064">
        <w:rPr>
          <w:bCs/>
          <w:sz w:val="22"/>
          <w:szCs w:val="22"/>
        </w:rPr>
        <w:t xml:space="preserve"> обращени</w:t>
      </w:r>
      <w:r w:rsidR="00A0235A">
        <w:rPr>
          <w:bCs/>
          <w:sz w:val="22"/>
          <w:szCs w:val="22"/>
        </w:rPr>
        <w:t>й</w:t>
      </w:r>
      <w:r w:rsidR="00B37C81">
        <w:rPr>
          <w:bCs/>
          <w:sz w:val="22"/>
          <w:szCs w:val="22"/>
        </w:rPr>
        <w:t xml:space="preserve"> (</w:t>
      </w:r>
      <w:r w:rsidR="00584B56">
        <w:rPr>
          <w:bCs/>
          <w:sz w:val="22"/>
          <w:szCs w:val="22"/>
        </w:rPr>
        <w:t xml:space="preserve">в </w:t>
      </w:r>
      <w:r w:rsidR="00B37C81" w:rsidRPr="00584B56">
        <w:rPr>
          <w:bCs/>
          <w:i/>
          <w:sz w:val="22"/>
          <w:szCs w:val="22"/>
        </w:rPr>
        <w:t>1 кв. 2018 –</w:t>
      </w:r>
      <w:r w:rsidR="00584B56">
        <w:rPr>
          <w:bCs/>
          <w:i/>
          <w:sz w:val="22"/>
          <w:szCs w:val="22"/>
        </w:rPr>
        <w:t xml:space="preserve"> 38</w:t>
      </w:r>
      <w:r w:rsidR="00B37C81">
        <w:rPr>
          <w:bCs/>
          <w:sz w:val="22"/>
          <w:szCs w:val="22"/>
        </w:rPr>
        <w:t>)</w:t>
      </w:r>
      <w:r w:rsidRPr="00FA5064">
        <w:rPr>
          <w:bCs/>
          <w:sz w:val="22"/>
          <w:szCs w:val="22"/>
        </w:rPr>
        <w:t xml:space="preserve">, из них от граждан </w:t>
      </w:r>
      <w:r w:rsidR="00531397">
        <w:rPr>
          <w:bCs/>
          <w:sz w:val="22"/>
          <w:szCs w:val="22"/>
        </w:rPr>
        <w:t>29</w:t>
      </w:r>
      <w:r w:rsidRPr="00FA5064">
        <w:rPr>
          <w:bCs/>
          <w:sz w:val="22"/>
          <w:szCs w:val="22"/>
        </w:rPr>
        <w:t xml:space="preserve"> обращени</w:t>
      </w:r>
      <w:r w:rsidR="008424E9" w:rsidRPr="00FA5064">
        <w:rPr>
          <w:bCs/>
          <w:sz w:val="22"/>
          <w:szCs w:val="22"/>
        </w:rPr>
        <w:t>й</w:t>
      </w:r>
      <w:r w:rsidRPr="00FA5064">
        <w:rPr>
          <w:bCs/>
          <w:sz w:val="22"/>
          <w:szCs w:val="22"/>
        </w:rPr>
        <w:t xml:space="preserve">. </w:t>
      </w:r>
      <w:r w:rsidR="008E6ED6" w:rsidRPr="00FA5064">
        <w:rPr>
          <w:bCs/>
          <w:sz w:val="22"/>
          <w:szCs w:val="22"/>
        </w:rPr>
        <w:t xml:space="preserve">По сравнению с </w:t>
      </w:r>
      <w:r w:rsidR="004D657E">
        <w:rPr>
          <w:bCs/>
          <w:sz w:val="22"/>
          <w:szCs w:val="22"/>
        </w:rPr>
        <w:t xml:space="preserve">1 кварталом </w:t>
      </w:r>
      <w:r w:rsidR="008E6ED6" w:rsidRPr="00FA5064">
        <w:rPr>
          <w:bCs/>
          <w:sz w:val="22"/>
          <w:szCs w:val="22"/>
        </w:rPr>
        <w:t>201</w:t>
      </w:r>
      <w:r w:rsidR="004D657E">
        <w:rPr>
          <w:bCs/>
          <w:sz w:val="22"/>
          <w:szCs w:val="22"/>
        </w:rPr>
        <w:t>8</w:t>
      </w:r>
      <w:r w:rsidR="00AE1E1D" w:rsidRPr="00FA5064">
        <w:rPr>
          <w:bCs/>
          <w:sz w:val="22"/>
          <w:szCs w:val="22"/>
        </w:rPr>
        <w:t xml:space="preserve"> год</w:t>
      </w:r>
      <w:r w:rsidR="004D657E">
        <w:rPr>
          <w:bCs/>
          <w:sz w:val="22"/>
          <w:szCs w:val="22"/>
        </w:rPr>
        <w:t>а</w:t>
      </w:r>
      <w:r w:rsidR="008E6ED6" w:rsidRPr="00FA5064">
        <w:rPr>
          <w:bCs/>
          <w:sz w:val="22"/>
          <w:szCs w:val="22"/>
        </w:rPr>
        <w:t xml:space="preserve"> количество обращений </w:t>
      </w:r>
      <w:r w:rsidR="006A7EFF" w:rsidRPr="004D657E">
        <w:rPr>
          <w:b/>
          <w:bCs/>
          <w:i/>
          <w:color w:val="FF0000"/>
          <w:sz w:val="22"/>
          <w:szCs w:val="22"/>
        </w:rPr>
        <w:t>у</w:t>
      </w:r>
      <w:r w:rsidR="004D657E" w:rsidRPr="004D657E">
        <w:rPr>
          <w:b/>
          <w:bCs/>
          <w:i/>
          <w:color w:val="FF0000"/>
          <w:sz w:val="22"/>
          <w:szCs w:val="22"/>
        </w:rPr>
        <w:t>велич</w:t>
      </w:r>
      <w:r w:rsidR="00567DCD" w:rsidRPr="004D657E">
        <w:rPr>
          <w:b/>
          <w:bCs/>
          <w:i/>
          <w:color w:val="FF0000"/>
          <w:sz w:val="22"/>
          <w:szCs w:val="22"/>
        </w:rPr>
        <w:t>и</w:t>
      </w:r>
      <w:r w:rsidR="008B171B" w:rsidRPr="004D657E">
        <w:rPr>
          <w:b/>
          <w:bCs/>
          <w:i/>
          <w:color w:val="FF0000"/>
          <w:sz w:val="22"/>
          <w:szCs w:val="22"/>
        </w:rPr>
        <w:t>лось</w:t>
      </w:r>
      <w:r w:rsidR="00F06748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 xml:space="preserve">на </w:t>
      </w:r>
      <w:r w:rsidR="00662D0B">
        <w:rPr>
          <w:bCs/>
          <w:sz w:val="22"/>
          <w:szCs w:val="22"/>
        </w:rPr>
        <w:t>5</w:t>
      </w:r>
      <w:r w:rsidR="00EA5680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>%</w:t>
      </w:r>
      <w:r w:rsidR="00623FA6" w:rsidRPr="00FA5064">
        <w:rPr>
          <w:bCs/>
          <w:sz w:val="22"/>
          <w:szCs w:val="22"/>
        </w:rPr>
        <w:t>.</w:t>
      </w:r>
      <w:r w:rsidR="00F563C6">
        <w:rPr>
          <w:bCs/>
          <w:sz w:val="22"/>
          <w:szCs w:val="22"/>
        </w:rPr>
        <w:t xml:space="preserve"> </w:t>
      </w:r>
    </w:p>
    <w:p w:rsidR="00F563C6" w:rsidRPr="00FA5064" w:rsidRDefault="00F563C6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>
        <w:rPr>
          <w:bCs/>
          <w:sz w:val="22"/>
          <w:szCs w:val="22"/>
        </w:rPr>
        <w:t xml:space="preserve">, </w:t>
      </w:r>
      <w:r w:rsidRPr="00FA5064">
        <w:rPr>
          <w:bCs/>
          <w:sz w:val="22"/>
          <w:szCs w:val="22"/>
        </w:rPr>
        <w:t xml:space="preserve">либо </w:t>
      </w:r>
      <w:r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:rsidR="00F563C6" w:rsidRPr="00FA5064" w:rsidRDefault="00F563C6" w:rsidP="00F563C6">
      <w:pPr>
        <w:ind w:firstLine="708"/>
        <w:rPr>
          <w:bCs/>
          <w:sz w:val="22"/>
          <w:szCs w:val="22"/>
        </w:rPr>
      </w:pPr>
    </w:p>
    <w:p w:rsidR="006B433B" w:rsidRDefault="001C6A98" w:rsidP="00123C23">
      <w:pPr>
        <w:jc w:val="both"/>
        <w:rPr>
          <w:sz w:val="22"/>
          <w:szCs w:val="22"/>
        </w:rPr>
      </w:pPr>
      <w:r w:rsidRPr="007A751A">
        <w:rPr>
          <w:b/>
          <w:sz w:val="22"/>
          <w:szCs w:val="22"/>
        </w:rPr>
        <w:t>По вопросам компетенции отдела организационной,</w:t>
      </w:r>
      <w:r w:rsidR="007A751A">
        <w:rPr>
          <w:b/>
          <w:sz w:val="22"/>
          <w:szCs w:val="22"/>
        </w:rPr>
        <w:t xml:space="preserve"> финансовой, </w:t>
      </w:r>
      <w:r w:rsidRPr="007A751A">
        <w:rPr>
          <w:b/>
          <w:sz w:val="22"/>
          <w:szCs w:val="22"/>
        </w:rPr>
        <w:t>правовой работы и кадров</w:t>
      </w:r>
      <w:r w:rsidRPr="00FA5064">
        <w:rPr>
          <w:sz w:val="22"/>
          <w:szCs w:val="22"/>
        </w:rPr>
        <w:t xml:space="preserve"> Управления </w:t>
      </w:r>
      <w:r w:rsidR="005B01B8" w:rsidRPr="00FA5064">
        <w:rPr>
          <w:sz w:val="22"/>
          <w:szCs w:val="22"/>
        </w:rPr>
        <w:t>обращени</w:t>
      </w:r>
      <w:r w:rsidR="000D3691" w:rsidRPr="00FA5064">
        <w:rPr>
          <w:sz w:val="22"/>
          <w:szCs w:val="22"/>
        </w:rPr>
        <w:t>й</w:t>
      </w:r>
      <w:r w:rsidR="009C14E2">
        <w:rPr>
          <w:sz w:val="22"/>
          <w:szCs w:val="22"/>
        </w:rPr>
        <w:t xml:space="preserve"> </w:t>
      </w:r>
      <w:r w:rsidR="009A63B0">
        <w:rPr>
          <w:sz w:val="22"/>
          <w:szCs w:val="22"/>
        </w:rPr>
        <w:t>30</w:t>
      </w:r>
      <w:r w:rsidR="00E61A20" w:rsidRPr="00FA5064">
        <w:rPr>
          <w:sz w:val="22"/>
          <w:szCs w:val="22"/>
        </w:rPr>
        <w:t xml:space="preserve"> обращений</w:t>
      </w:r>
      <w:r w:rsidR="009A63B0">
        <w:rPr>
          <w:sz w:val="22"/>
          <w:szCs w:val="22"/>
        </w:rPr>
        <w:t xml:space="preserve"> (</w:t>
      </w:r>
      <w:r w:rsidR="009A63B0" w:rsidRPr="009A63B0">
        <w:rPr>
          <w:i/>
          <w:sz w:val="22"/>
          <w:szCs w:val="22"/>
        </w:rPr>
        <w:t>1 кв. 2018 – 3 обращения</w:t>
      </w:r>
      <w:r w:rsidR="009A63B0">
        <w:rPr>
          <w:sz w:val="22"/>
          <w:szCs w:val="22"/>
        </w:rPr>
        <w:t>)</w:t>
      </w:r>
      <w:r w:rsidR="00353F72">
        <w:rPr>
          <w:sz w:val="22"/>
          <w:szCs w:val="22"/>
        </w:rPr>
        <w:t xml:space="preserve">, </w:t>
      </w:r>
      <w:r w:rsidR="00353F72" w:rsidRPr="00353F72">
        <w:rPr>
          <w:sz w:val="22"/>
          <w:szCs w:val="22"/>
        </w:rPr>
        <w:t xml:space="preserve">что на </w:t>
      </w:r>
      <w:r w:rsidR="00D032C5">
        <w:rPr>
          <w:sz w:val="22"/>
          <w:szCs w:val="22"/>
        </w:rPr>
        <w:t>90</w:t>
      </w:r>
      <w:r w:rsidR="0026215C">
        <w:rPr>
          <w:sz w:val="22"/>
          <w:szCs w:val="22"/>
        </w:rPr>
        <w:t xml:space="preserve">% </w:t>
      </w:r>
      <w:r w:rsidR="00353F72" w:rsidRPr="002012A8">
        <w:rPr>
          <w:b/>
          <w:i/>
          <w:color w:val="FF0000"/>
          <w:sz w:val="22"/>
          <w:szCs w:val="22"/>
        </w:rPr>
        <w:t>больше</w:t>
      </w:r>
      <w:r w:rsidR="00A0235A">
        <w:rPr>
          <w:sz w:val="22"/>
          <w:szCs w:val="22"/>
        </w:rPr>
        <w:t>,</w:t>
      </w:r>
      <w:r w:rsidR="00353F72" w:rsidRPr="00353F72">
        <w:rPr>
          <w:sz w:val="22"/>
          <w:szCs w:val="22"/>
        </w:rPr>
        <w:t xml:space="preserve"> чем за.</w:t>
      </w:r>
      <w:r w:rsidR="009A63B0">
        <w:rPr>
          <w:sz w:val="22"/>
          <w:szCs w:val="22"/>
        </w:rPr>
        <w:t xml:space="preserve"> 1 кв. </w:t>
      </w:r>
      <w:r w:rsidR="00353F72" w:rsidRPr="00353F72">
        <w:rPr>
          <w:sz w:val="22"/>
          <w:szCs w:val="22"/>
        </w:rPr>
        <w:t>201</w:t>
      </w:r>
      <w:r w:rsidR="009A63B0">
        <w:rPr>
          <w:sz w:val="22"/>
          <w:szCs w:val="22"/>
        </w:rPr>
        <w:t>8</w:t>
      </w:r>
      <w:r w:rsidR="00353F72" w:rsidRPr="00353F72">
        <w:rPr>
          <w:sz w:val="22"/>
          <w:szCs w:val="22"/>
        </w:rPr>
        <w:t xml:space="preserve"> год</w:t>
      </w:r>
      <w:r w:rsidR="009A63B0">
        <w:rPr>
          <w:sz w:val="22"/>
          <w:szCs w:val="22"/>
        </w:rPr>
        <w:t>а</w:t>
      </w:r>
      <w:r w:rsidR="00353F72" w:rsidRPr="00353F72">
        <w:rPr>
          <w:sz w:val="22"/>
          <w:szCs w:val="22"/>
        </w:rPr>
        <w:t>.</w:t>
      </w:r>
    </w:p>
    <w:p w:rsidR="00F563C6" w:rsidRPr="00FA5064" w:rsidRDefault="00F563C6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>
        <w:rPr>
          <w:bCs/>
          <w:sz w:val="22"/>
          <w:szCs w:val="22"/>
        </w:rPr>
        <w:t xml:space="preserve">, </w:t>
      </w:r>
      <w:r w:rsidRPr="00FA5064">
        <w:rPr>
          <w:bCs/>
          <w:sz w:val="22"/>
          <w:szCs w:val="22"/>
        </w:rPr>
        <w:t xml:space="preserve">либо </w:t>
      </w:r>
      <w:r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:rsidR="001C6A98" w:rsidRPr="007F513D" w:rsidRDefault="006B433B" w:rsidP="00123C23">
      <w:pPr>
        <w:ind w:firstLine="708"/>
        <w:jc w:val="both"/>
        <w:rPr>
          <w:i/>
          <w:sz w:val="22"/>
          <w:szCs w:val="22"/>
        </w:rPr>
      </w:pPr>
      <w:r w:rsidRPr="007F513D">
        <w:rPr>
          <w:i/>
          <w:sz w:val="22"/>
          <w:szCs w:val="22"/>
        </w:rPr>
        <w:t>По состоянию на 01.0</w:t>
      </w:r>
      <w:r w:rsidR="00F150C2">
        <w:rPr>
          <w:i/>
          <w:sz w:val="22"/>
          <w:szCs w:val="22"/>
        </w:rPr>
        <w:t>4</w:t>
      </w:r>
      <w:r w:rsidRPr="007F513D">
        <w:rPr>
          <w:i/>
          <w:sz w:val="22"/>
          <w:szCs w:val="22"/>
        </w:rPr>
        <w:t>.201</w:t>
      </w:r>
      <w:r w:rsidR="00F563C6" w:rsidRPr="007F513D">
        <w:rPr>
          <w:i/>
          <w:sz w:val="22"/>
          <w:szCs w:val="22"/>
        </w:rPr>
        <w:t>9</w:t>
      </w:r>
      <w:r w:rsidRPr="007F513D">
        <w:rPr>
          <w:i/>
          <w:sz w:val="22"/>
          <w:szCs w:val="22"/>
        </w:rPr>
        <w:t xml:space="preserve"> – </w:t>
      </w:r>
      <w:r w:rsidR="00F563C6" w:rsidRPr="007F513D">
        <w:rPr>
          <w:i/>
          <w:sz w:val="22"/>
          <w:szCs w:val="22"/>
        </w:rPr>
        <w:t>1</w:t>
      </w:r>
      <w:r w:rsidR="00F150C2">
        <w:rPr>
          <w:i/>
          <w:sz w:val="22"/>
          <w:szCs w:val="22"/>
        </w:rPr>
        <w:t>6</w:t>
      </w:r>
      <w:r w:rsidR="00BF4946" w:rsidRPr="007F513D">
        <w:rPr>
          <w:i/>
          <w:sz w:val="22"/>
          <w:szCs w:val="22"/>
        </w:rPr>
        <w:t xml:space="preserve"> </w:t>
      </w:r>
      <w:r w:rsidR="000D3691" w:rsidRPr="007F513D">
        <w:rPr>
          <w:i/>
          <w:sz w:val="22"/>
          <w:szCs w:val="22"/>
        </w:rPr>
        <w:t>обращени</w:t>
      </w:r>
      <w:r w:rsidRPr="007F513D">
        <w:rPr>
          <w:i/>
          <w:sz w:val="22"/>
          <w:szCs w:val="22"/>
        </w:rPr>
        <w:t xml:space="preserve">й находятся на рассмотрении </w:t>
      </w:r>
      <w:r w:rsidR="000D3691" w:rsidRPr="007F513D">
        <w:rPr>
          <w:i/>
          <w:sz w:val="22"/>
          <w:szCs w:val="22"/>
        </w:rPr>
        <w:t xml:space="preserve">в </w:t>
      </w:r>
      <w:r w:rsidRPr="007F513D">
        <w:rPr>
          <w:i/>
          <w:sz w:val="22"/>
          <w:szCs w:val="22"/>
        </w:rPr>
        <w:t>Управлении по срокам установленным действующим законодательством</w:t>
      </w:r>
      <w:r w:rsidR="001C6A98" w:rsidRPr="007F513D">
        <w:rPr>
          <w:i/>
          <w:sz w:val="22"/>
          <w:szCs w:val="22"/>
        </w:rPr>
        <w:t>.</w:t>
      </w:r>
    </w:p>
    <w:sectPr w:rsidR="001C6A98" w:rsidRPr="007F513D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29" w:rsidRDefault="00937C29" w:rsidP="002570F2">
      <w:r>
        <w:separator/>
      </w:r>
    </w:p>
  </w:endnote>
  <w:endnote w:type="continuationSeparator" w:id="0">
    <w:p w:rsidR="00937C29" w:rsidRDefault="00937C29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29" w:rsidRDefault="00937C29" w:rsidP="002570F2">
      <w:r>
        <w:separator/>
      </w:r>
    </w:p>
  </w:footnote>
  <w:footnote w:type="continuationSeparator" w:id="0">
    <w:p w:rsidR="00937C29" w:rsidRDefault="00937C29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3"/>
    <w:rsid w:val="000004E4"/>
    <w:rsid w:val="0001160E"/>
    <w:rsid w:val="00015189"/>
    <w:rsid w:val="0001670F"/>
    <w:rsid w:val="00020FE1"/>
    <w:rsid w:val="000218C4"/>
    <w:rsid w:val="0002194E"/>
    <w:rsid w:val="00023622"/>
    <w:rsid w:val="0002411C"/>
    <w:rsid w:val="00024AFB"/>
    <w:rsid w:val="000334D3"/>
    <w:rsid w:val="000375A0"/>
    <w:rsid w:val="00041FEB"/>
    <w:rsid w:val="00042314"/>
    <w:rsid w:val="00042873"/>
    <w:rsid w:val="00046A5E"/>
    <w:rsid w:val="00047B7E"/>
    <w:rsid w:val="000544F9"/>
    <w:rsid w:val="00066693"/>
    <w:rsid w:val="000666F8"/>
    <w:rsid w:val="00072ED1"/>
    <w:rsid w:val="0007413C"/>
    <w:rsid w:val="00081629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B6706"/>
    <w:rsid w:val="000C5479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1092"/>
    <w:rsid w:val="00102B05"/>
    <w:rsid w:val="00111273"/>
    <w:rsid w:val="001113C0"/>
    <w:rsid w:val="00112950"/>
    <w:rsid w:val="00113EC8"/>
    <w:rsid w:val="00115089"/>
    <w:rsid w:val="00115A5A"/>
    <w:rsid w:val="00120942"/>
    <w:rsid w:val="0012160D"/>
    <w:rsid w:val="00123C23"/>
    <w:rsid w:val="00124CCC"/>
    <w:rsid w:val="00125647"/>
    <w:rsid w:val="00125672"/>
    <w:rsid w:val="00125F6E"/>
    <w:rsid w:val="00126EFD"/>
    <w:rsid w:val="001316D6"/>
    <w:rsid w:val="00132499"/>
    <w:rsid w:val="0013264C"/>
    <w:rsid w:val="00134575"/>
    <w:rsid w:val="001378C2"/>
    <w:rsid w:val="00141294"/>
    <w:rsid w:val="00144B5A"/>
    <w:rsid w:val="00145242"/>
    <w:rsid w:val="00151775"/>
    <w:rsid w:val="00152DDC"/>
    <w:rsid w:val="001550EA"/>
    <w:rsid w:val="001571D2"/>
    <w:rsid w:val="00161AA3"/>
    <w:rsid w:val="0016280E"/>
    <w:rsid w:val="00165017"/>
    <w:rsid w:val="001716A1"/>
    <w:rsid w:val="001771C1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B7BD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A8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570F2"/>
    <w:rsid w:val="00260E88"/>
    <w:rsid w:val="0026215C"/>
    <w:rsid w:val="00263612"/>
    <w:rsid w:val="00266A20"/>
    <w:rsid w:val="00266B7A"/>
    <w:rsid w:val="0027222A"/>
    <w:rsid w:val="00272802"/>
    <w:rsid w:val="00272D36"/>
    <w:rsid w:val="002759EB"/>
    <w:rsid w:val="00286AA9"/>
    <w:rsid w:val="00287919"/>
    <w:rsid w:val="00292CE2"/>
    <w:rsid w:val="00297AE5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7C76"/>
    <w:rsid w:val="003263DF"/>
    <w:rsid w:val="00326819"/>
    <w:rsid w:val="00326E8D"/>
    <w:rsid w:val="00327BFF"/>
    <w:rsid w:val="0033755E"/>
    <w:rsid w:val="00337B37"/>
    <w:rsid w:val="00341DCB"/>
    <w:rsid w:val="00347710"/>
    <w:rsid w:val="00353F72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6A1E"/>
    <w:rsid w:val="003D3CF5"/>
    <w:rsid w:val="003E398E"/>
    <w:rsid w:val="003E4541"/>
    <w:rsid w:val="003F0DC2"/>
    <w:rsid w:val="0040067C"/>
    <w:rsid w:val="004065D4"/>
    <w:rsid w:val="00413223"/>
    <w:rsid w:val="0041353C"/>
    <w:rsid w:val="004135BE"/>
    <w:rsid w:val="00413B11"/>
    <w:rsid w:val="00416637"/>
    <w:rsid w:val="00417203"/>
    <w:rsid w:val="00420C17"/>
    <w:rsid w:val="004210F5"/>
    <w:rsid w:val="00427189"/>
    <w:rsid w:val="00433C25"/>
    <w:rsid w:val="00436903"/>
    <w:rsid w:val="00440623"/>
    <w:rsid w:val="00440A42"/>
    <w:rsid w:val="00440B72"/>
    <w:rsid w:val="0046014F"/>
    <w:rsid w:val="00460688"/>
    <w:rsid w:val="00466680"/>
    <w:rsid w:val="00473FE2"/>
    <w:rsid w:val="00474252"/>
    <w:rsid w:val="00474F9B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5ABB"/>
    <w:rsid w:val="004A6160"/>
    <w:rsid w:val="004B0470"/>
    <w:rsid w:val="004B511A"/>
    <w:rsid w:val="004C18B7"/>
    <w:rsid w:val="004C2F84"/>
    <w:rsid w:val="004C4A73"/>
    <w:rsid w:val="004C60DA"/>
    <w:rsid w:val="004C6CB3"/>
    <w:rsid w:val="004C7689"/>
    <w:rsid w:val="004C7E92"/>
    <w:rsid w:val="004D1972"/>
    <w:rsid w:val="004D396A"/>
    <w:rsid w:val="004D41D7"/>
    <w:rsid w:val="004D4C93"/>
    <w:rsid w:val="004D657E"/>
    <w:rsid w:val="004D7458"/>
    <w:rsid w:val="004E031E"/>
    <w:rsid w:val="004E1B99"/>
    <w:rsid w:val="004E35E2"/>
    <w:rsid w:val="004E37B0"/>
    <w:rsid w:val="004F0FEB"/>
    <w:rsid w:val="004F6D30"/>
    <w:rsid w:val="00503285"/>
    <w:rsid w:val="00510330"/>
    <w:rsid w:val="0051086D"/>
    <w:rsid w:val="00513AF5"/>
    <w:rsid w:val="00517CAB"/>
    <w:rsid w:val="00525003"/>
    <w:rsid w:val="00525445"/>
    <w:rsid w:val="00527ADC"/>
    <w:rsid w:val="00531397"/>
    <w:rsid w:val="0053545F"/>
    <w:rsid w:val="005428E8"/>
    <w:rsid w:val="00542BBA"/>
    <w:rsid w:val="00542FD2"/>
    <w:rsid w:val="005446E5"/>
    <w:rsid w:val="005500E5"/>
    <w:rsid w:val="005521EC"/>
    <w:rsid w:val="00554ADE"/>
    <w:rsid w:val="0056752B"/>
    <w:rsid w:val="00567DCD"/>
    <w:rsid w:val="005715DD"/>
    <w:rsid w:val="00572913"/>
    <w:rsid w:val="00573BC3"/>
    <w:rsid w:val="00575884"/>
    <w:rsid w:val="00577479"/>
    <w:rsid w:val="00577E32"/>
    <w:rsid w:val="005807C4"/>
    <w:rsid w:val="005807F0"/>
    <w:rsid w:val="00581539"/>
    <w:rsid w:val="00584B56"/>
    <w:rsid w:val="00591790"/>
    <w:rsid w:val="005917FB"/>
    <w:rsid w:val="00592FCA"/>
    <w:rsid w:val="005932C7"/>
    <w:rsid w:val="00594B2D"/>
    <w:rsid w:val="005A203F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2FD2"/>
    <w:rsid w:val="005C452E"/>
    <w:rsid w:val="005C4FB3"/>
    <w:rsid w:val="005C6643"/>
    <w:rsid w:val="005C6750"/>
    <w:rsid w:val="005D4C7E"/>
    <w:rsid w:val="005D7E2C"/>
    <w:rsid w:val="005E0667"/>
    <w:rsid w:val="005E28E8"/>
    <w:rsid w:val="005E31D5"/>
    <w:rsid w:val="005F0B72"/>
    <w:rsid w:val="005F585F"/>
    <w:rsid w:val="005F7E83"/>
    <w:rsid w:val="00601CF3"/>
    <w:rsid w:val="00602FE1"/>
    <w:rsid w:val="006077A7"/>
    <w:rsid w:val="0061168A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2D0B"/>
    <w:rsid w:val="00663366"/>
    <w:rsid w:val="006741DE"/>
    <w:rsid w:val="00675FA5"/>
    <w:rsid w:val="006762A7"/>
    <w:rsid w:val="006776B0"/>
    <w:rsid w:val="00681233"/>
    <w:rsid w:val="00681B9D"/>
    <w:rsid w:val="00694FEA"/>
    <w:rsid w:val="00696220"/>
    <w:rsid w:val="006A244E"/>
    <w:rsid w:val="006A5640"/>
    <w:rsid w:val="006A7EFF"/>
    <w:rsid w:val="006B0D09"/>
    <w:rsid w:val="006B433B"/>
    <w:rsid w:val="006B6046"/>
    <w:rsid w:val="006C0A19"/>
    <w:rsid w:val="006C2036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28B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6308A"/>
    <w:rsid w:val="00765E55"/>
    <w:rsid w:val="00771336"/>
    <w:rsid w:val="00774C97"/>
    <w:rsid w:val="00787414"/>
    <w:rsid w:val="00794013"/>
    <w:rsid w:val="0079776B"/>
    <w:rsid w:val="0079778C"/>
    <w:rsid w:val="007A091B"/>
    <w:rsid w:val="007A7142"/>
    <w:rsid w:val="007A751A"/>
    <w:rsid w:val="007B34CA"/>
    <w:rsid w:val="007B36BA"/>
    <w:rsid w:val="007D394C"/>
    <w:rsid w:val="007D44F0"/>
    <w:rsid w:val="007E1422"/>
    <w:rsid w:val="007E183E"/>
    <w:rsid w:val="007E58B6"/>
    <w:rsid w:val="007F513D"/>
    <w:rsid w:val="0080299A"/>
    <w:rsid w:val="00806208"/>
    <w:rsid w:val="00807D33"/>
    <w:rsid w:val="00811976"/>
    <w:rsid w:val="008224C7"/>
    <w:rsid w:val="0084098D"/>
    <w:rsid w:val="008424E9"/>
    <w:rsid w:val="00842EDD"/>
    <w:rsid w:val="00845430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46EB"/>
    <w:rsid w:val="0087675A"/>
    <w:rsid w:val="00881377"/>
    <w:rsid w:val="00881740"/>
    <w:rsid w:val="008822B1"/>
    <w:rsid w:val="00882B08"/>
    <w:rsid w:val="00885616"/>
    <w:rsid w:val="00892B8E"/>
    <w:rsid w:val="00893C9E"/>
    <w:rsid w:val="008A31F9"/>
    <w:rsid w:val="008A7AB1"/>
    <w:rsid w:val="008B0312"/>
    <w:rsid w:val="008B171B"/>
    <w:rsid w:val="008B205B"/>
    <w:rsid w:val="008B2618"/>
    <w:rsid w:val="008B37F3"/>
    <w:rsid w:val="008C5450"/>
    <w:rsid w:val="008D75B8"/>
    <w:rsid w:val="008D7BA4"/>
    <w:rsid w:val="008E2CBC"/>
    <w:rsid w:val="008E6ED6"/>
    <w:rsid w:val="008E7991"/>
    <w:rsid w:val="008F0E9F"/>
    <w:rsid w:val="008F1B1E"/>
    <w:rsid w:val="008F235F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37C29"/>
    <w:rsid w:val="00942D91"/>
    <w:rsid w:val="00945388"/>
    <w:rsid w:val="00946BBF"/>
    <w:rsid w:val="009475E3"/>
    <w:rsid w:val="0095136C"/>
    <w:rsid w:val="0095232B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94810"/>
    <w:rsid w:val="009969AC"/>
    <w:rsid w:val="009971C2"/>
    <w:rsid w:val="009A202F"/>
    <w:rsid w:val="009A3DAC"/>
    <w:rsid w:val="009A4E10"/>
    <w:rsid w:val="009A63B0"/>
    <w:rsid w:val="009A7D46"/>
    <w:rsid w:val="009B08A2"/>
    <w:rsid w:val="009B5EC0"/>
    <w:rsid w:val="009B6D91"/>
    <w:rsid w:val="009B7BFE"/>
    <w:rsid w:val="009C14E2"/>
    <w:rsid w:val="009C3A9E"/>
    <w:rsid w:val="009C439C"/>
    <w:rsid w:val="009D01E2"/>
    <w:rsid w:val="009D18BF"/>
    <w:rsid w:val="009D5366"/>
    <w:rsid w:val="009D6BE9"/>
    <w:rsid w:val="009E235F"/>
    <w:rsid w:val="009E7C55"/>
    <w:rsid w:val="009F2045"/>
    <w:rsid w:val="009F6148"/>
    <w:rsid w:val="00A0170A"/>
    <w:rsid w:val="00A0235A"/>
    <w:rsid w:val="00A05650"/>
    <w:rsid w:val="00A05B34"/>
    <w:rsid w:val="00A10C8F"/>
    <w:rsid w:val="00A1204B"/>
    <w:rsid w:val="00A16741"/>
    <w:rsid w:val="00A17675"/>
    <w:rsid w:val="00A17D1D"/>
    <w:rsid w:val="00A17D8C"/>
    <w:rsid w:val="00A23413"/>
    <w:rsid w:val="00A244DA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64954"/>
    <w:rsid w:val="00A65133"/>
    <w:rsid w:val="00A713F9"/>
    <w:rsid w:val="00A72C59"/>
    <w:rsid w:val="00A74555"/>
    <w:rsid w:val="00A75F87"/>
    <w:rsid w:val="00A771E3"/>
    <w:rsid w:val="00A810AF"/>
    <w:rsid w:val="00A8515D"/>
    <w:rsid w:val="00A871FB"/>
    <w:rsid w:val="00A91B39"/>
    <w:rsid w:val="00A93BF1"/>
    <w:rsid w:val="00A94B7A"/>
    <w:rsid w:val="00A94DB2"/>
    <w:rsid w:val="00AA0980"/>
    <w:rsid w:val="00AA3086"/>
    <w:rsid w:val="00AA30D1"/>
    <w:rsid w:val="00AA5C31"/>
    <w:rsid w:val="00AA67F2"/>
    <w:rsid w:val="00AA77A3"/>
    <w:rsid w:val="00AB0ED8"/>
    <w:rsid w:val="00AB75DC"/>
    <w:rsid w:val="00AC265D"/>
    <w:rsid w:val="00AC348C"/>
    <w:rsid w:val="00AC4590"/>
    <w:rsid w:val="00AC6711"/>
    <w:rsid w:val="00AC79D5"/>
    <w:rsid w:val="00AD3EBD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F1CB3"/>
    <w:rsid w:val="00AF5810"/>
    <w:rsid w:val="00AF597C"/>
    <w:rsid w:val="00AF5A16"/>
    <w:rsid w:val="00AF5CE0"/>
    <w:rsid w:val="00AF7D38"/>
    <w:rsid w:val="00B01923"/>
    <w:rsid w:val="00B0610C"/>
    <w:rsid w:val="00B171E8"/>
    <w:rsid w:val="00B17BAC"/>
    <w:rsid w:val="00B23899"/>
    <w:rsid w:val="00B242B2"/>
    <w:rsid w:val="00B24A33"/>
    <w:rsid w:val="00B27E52"/>
    <w:rsid w:val="00B32832"/>
    <w:rsid w:val="00B329EC"/>
    <w:rsid w:val="00B34589"/>
    <w:rsid w:val="00B35D41"/>
    <w:rsid w:val="00B36519"/>
    <w:rsid w:val="00B37C81"/>
    <w:rsid w:val="00B40844"/>
    <w:rsid w:val="00B44FF3"/>
    <w:rsid w:val="00B52C0D"/>
    <w:rsid w:val="00B60EC4"/>
    <w:rsid w:val="00B60FDB"/>
    <w:rsid w:val="00B624DF"/>
    <w:rsid w:val="00B628CE"/>
    <w:rsid w:val="00B650D9"/>
    <w:rsid w:val="00B67077"/>
    <w:rsid w:val="00B76401"/>
    <w:rsid w:val="00B76E6C"/>
    <w:rsid w:val="00B83C3E"/>
    <w:rsid w:val="00B871AD"/>
    <w:rsid w:val="00B93584"/>
    <w:rsid w:val="00BA0521"/>
    <w:rsid w:val="00BA2DBE"/>
    <w:rsid w:val="00BA6F1F"/>
    <w:rsid w:val="00BB3DC9"/>
    <w:rsid w:val="00BB3E9C"/>
    <w:rsid w:val="00BB400D"/>
    <w:rsid w:val="00BB6D77"/>
    <w:rsid w:val="00BB7A46"/>
    <w:rsid w:val="00BC71A7"/>
    <w:rsid w:val="00BD0841"/>
    <w:rsid w:val="00BD0A9C"/>
    <w:rsid w:val="00BD3A07"/>
    <w:rsid w:val="00BD54BA"/>
    <w:rsid w:val="00BE33A7"/>
    <w:rsid w:val="00BE73E9"/>
    <w:rsid w:val="00BF4946"/>
    <w:rsid w:val="00BF599D"/>
    <w:rsid w:val="00BF6CDB"/>
    <w:rsid w:val="00C02479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B39"/>
    <w:rsid w:val="00C20E3C"/>
    <w:rsid w:val="00C211C3"/>
    <w:rsid w:val="00C212EA"/>
    <w:rsid w:val="00C21DFF"/>
    <w:rsid w:val="00C421CF"/>
    <w:rsid w:val="00C4475A"/>
    <w:rsid w:val="00C44A0A"/>
    <w:rsid w:val="00C458E4"/>
    <w:rsid w:val="00C47B2D"/>
    <w:rsid w:val="00C52D0C"/>
    <w:rsid w:val="00C5407C"/>
    <w:rsid w:val="00C56FDE"/>
    <w:rsid w:val="00C57E37"/>
    <w:rsid w:val="00C606AF"/>
    <w:rsid w:val="00C6215B"/>
    <w:rsid w:val="00C62EBF"/>
    <w:rsid w:val="00C66152"/>
    <w:rsid w:val="00C669E8"/>
    <w:rsid w:val="00C72137"/>
    <w:rsid w:val="00C766BC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320D"/>
    <w:rsid w:val="00CA4686"/>
    <w:rsid w:val="00CA4BFB"/>
    <w:rsid w:val="00CA6F5E"/>
    <w:rsid w:val="00CB3740"/>
    <w:rsid w:val="00CB7CEB"/>
    <w:rsid w:val="00CC56C9"/>
    <w:rsid w:val="00CD1A3B"/>
    <w:rsid w:val="00CD4CCE"/>
    <w:rsid w:val="00CD67BB"/>
    <w:rsid w:val="00CE5F70"/>
    <w:rsid w:val="00CF1CFD"/>
    <w:rsid w:val="00CF2B6B"/>
    <w:rsid w:val="00CF711A"/>
    <w:rsid w:val="00D02E75"/>
    <w:rsid w:val="00D032C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514B2"/>
    <w:rsid w:val="00D51C2B"/>
    <w:rsid w:val="00D55A3F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841D8"/>
    <w:rsid w:val="00D92EA9"/>
    <w:rsid w:val="00D9520B"/>
    <w:rsid w:val="00D95415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0C86"/>
    <w:rsid w:val="00E030DC"/>
    <w:rsid w:val="00E03332"/>
    <w:rsid w:val="00E03DDE"/>
    <w:rsid w:val="00E06F27"/>
    <w:rsid w:val="00E10EE9"/>
    <w:rsid w:val="00E111A6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589C"/>
    <w:rsid w:val="00E77923"/>
    <w:rsid w:val="00E8244B"/>
    <w:rsid w:val="00E82A94"/>
    <w:rsid w:val="00E82D88"/>
    <w:rsid w:val="00E9221F"/>
    <w:rsid w:val="00E92565"/>
    <w:rsid w:val="00E928B2"/>
    <w:rsid w:val="00EA5680"/>
    <w:rsid w:val="00EB128D"/>
    <w:rsid w:val="00EB36D2"/>
    <w:rsid w:val="00EB47A3"/>
    <w:rsid w:val="00EB6434"/>
    <w:rsid w:val="00EB68C1"/>
    <w:rsid w:val="00EC002C"/>
    <w:rsid w:val="00EC5482"/>
    <w:rsid w:val="00EC557A"/>
    <w:rsid w:val="00EC67E5"/>
    <w:rsid w:val="00ED00EF"/>
    <w:rsid w:val="00ED6810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570E"/>
    <w:rsid w:val="00F06748"/>
    <w:rsid w:val="00F07E09"/>
    <w:rsid w:val="00F10BC3"/>
    <w:rsid w:val="00F150C2"/>
    <w:rsid w:val="00F20F68"/>
    <w:rsid w:val="00F2177A"/>
    <w:rsid w:val="00F236E9"/>
    <w:rsid w:val="00F26EFB"/>
    <w:rsid w:val="00F270D8"/>
    <w:rsid w:val="00F30DDC"/>
    <w:rsid w:val="00F31E07"/>
    <w:rsid w:val="00F3379B"/>
    <w:rsid w:val="00F34FA8"/>
    <w:rsid w:val="00F359F3"/>
    <w:rsid w:val="00F35CC6"/>
    <w:rsid w:val="00F37088"/>
    <w:rsid w:val="00F404F2"/>
    <w:rsid w:val="00F4474A"/>
    <w:rsid w:val="00F47DDA"/>
    <w:rsid w:val="00F5111F"/>
    <w:rsid w:val="00F5119F"/>
    <w:rsid w:val="00F51AD6"/>
    <w:rsid w:val="00F52A91"/>
    <w:rsid w:val="00F563C6"/>
    <w:rsid w:val="00F66184"/>
    <w:rsid w:val="00F713B6"/>
    <w:rsid w:val="00F724AD"/>
    <w:rsid w:val="00F728A8"/>
    <w:rsid w:val="00F743FB"/>
    <w:rsid w:val="00F74A57"/>
    <w:rsid w:val="00F74FDB"/>
    <w:rsid w:val="00F76FB6"/>
    <w:rsid w:val="00F84271"/>
    <w:rsid w:val="00F84463"/>
    <w:rsid w:val="00F84857"/>
    <w:rsid w:val="00F84B60"/>
    <w:rsid w:val="00F93F3E"/>
    <w:rsid w:val="00F95D8B"/>
    <w:rsid w:val="00F9611A"/>
    <w:rsid w:val="00F969FC"/>
    <w:rsid w:val="00F9712B"/>
    <w:rsid w:val="00FA029A"/>
    <w:rsid w:val="00FA3408"/>
    <w:rsid w:val="00FA5064"/>
    <w:rsid w:val="00FA5963"/>
    <w:rsid w:val="00FA758C"/>
    <w:rsid w:val="00FB42A4"/>
    <w:rsid w:val="00FC1267"/>
    <w:rsid w:val="00FC201E"/>
    <w:rsid w:val="00FC42C3"/>
    <w:rsid w:val="00FC4792"/>
    <w:rsid w:val="00FC519C"/>
    <w:rsid w:val="00FD1BC0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110</cp:revision>
  <cp:lastPrinted>2016-10-17T17:20:00Z</cp:lastPrinted>
  <dcterms:created xsi:type="dcterms:W3CDTF">2017-12-31T19:00:00Z</dcterms:created>
  <dcterms:modified xsi:type="dcterms:W3CDTF">2019-03-30T09:16:00Z</dcterms:modified>
</cp:coreProperties>
</file>