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37B79" w14:textId="155D25E9" w:rsidR="001C6A98" w:rsidRPr="001C312B" w:rsidRDefault="001C6A98" w:rsidP="00B67077">
      <w:pPr>
        <w:ind w:firstLine="708"/>
        <w:jc w:val="both"/>
        <w:rPr>
          <w:sz w:val="24"/>
          <w:szCs w:val="24"/>
        </w:rPr>
      </w:pPr>
      <w:r w:rsidRPr="00BD54BA">
        <w:rPr>
          <w:sz w:val="24"/>
          <w:szCs w:val="24"/>
        </w:rPr>
        <w:t>В</w:t>
      </w:r>
      <w:r w:rsidR="00542FD2">
        <w:rPr>
          <w:sz w:val="24"/>
          <w:szCs w:val="24"/>
        </w:rPr>
        <w:t xml:space="preserve"> </w:t>
      </w:r>
      <w:r w:rsidR="00C15C38">
        <w:rPr>
          <w:sz w:val="24"/>
          <w:szCs w:val="24"/>
          <w:lang w:val="en-US"/>
        </w:rPr>
        <w:t>I</w:t>
      </w:r>
      <w:r w:rsidR="00095428">
        <w:rPr>
          <w:sz w:val="24"/>
          <w:szCs w:val="24"/>
          <w:lang w:val="en-US"/>
        </w:rPr>
        <w:t>I</w:t>
      </w:r>
      <w:r w:rsidR="00F9712B">
        <w:rPr>
          <w:sz w:val="24"/>
          <w:szCs w:val="24"/>
        </w:rPr>
        <w:t xml:space="preserve"> квартале </w:t>
      </w:r>
      <w:r w:rsidRPr="00BD54BA">
        <w:rPr>
          <w:sz w:val="24"/>
          <w:szCs w:val="24"/>
        </w:rPr>
        <w:t>20</w:t>
      </w:r>
      <w:r w:rsidR="00C20752">
        <w:rPr>
          <w:sz w:val="24"/>
          <w:szCs w:val="24"/>
        </w:rPr>
        <w:t>20</w:t>
      </w:r>
      <w:r w:rsidR="00D236AE" w:rsidRPr="00BD54BA">
        <w:rPr>
          <w:sz w:val="24"/>
          <w:szCs w:val="24"/>
        </w:rPr>
        <w:t xml:space="preserve"> год</w:t>
      </w:r>
      <w:r w:rsidR="00542FD2">
        <w:rPr>
          <w:sz w:val="24"/>
          <w:szCs w:val="24"/>
        </w:rPr>
        <w:t>у</w:t>
      </w:r>
      <w:r w:rsidRPr="00BD54BA">
        <w:rPr>
          <w:sz w:val="24"/>
          <w:szCs w:val="24"/>
        </w:rPr>
        <w:t xml:space="preserve"> в Управление Роскомнадзора по Калининградской области поступило </w:t>
      </w:r>
      <w:r w:rsidR="00095428" w:rsidRPr="00095428">
        <w:rPr>
          <w:sz w:val="24"/>
          <w:szCs w:val="24"/>
        </w:rPr>
        <w:t>265</w:t>
      </w:r>
      <w:r w:rsidRPr="00BD54BA">
        <w:rPr>
          <w:sz w:val="24"/>
          <w:szCs w:val="24"/>
        </w:rPr>
        <w:t xml:space="preserve"> обращени</w:t>
      </w:r>
      <w:r w:rsidR="00A23413">
        <w:rPr>
          <w:sz w:val="24"/>
          <w:szCs w:val="24"/>
        </w:rPr>
        <w:t>й</w:t>
      </w:r>
      <w:r w:rsidRPr="00BD54BA">
        <w:rPr>
          <w:sz w:val="24"/>
          <w:szCs w:val="24"/>
        </w:rPr>
        <w:t xml:space="preserve"> </w:t>
      </w:r>
      <w:r w:rsidRPr="001C312B">
        <w:rPr>
          <w:sz w:val="24"/>
          <w:szCs w:val="24"/>
        </w:rPr>
        <w:t>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14:paraId="2504785F" w14:textId="3E9FDD26"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E03DDE">
        <w:rPr>
          <w:bCs/>
          <w:sz w:val="24"/>
          <w:szCs w:val="24"/>
        </w:rPr>
        <w:t xml:space="preserve">- </w:t>
      </w:r>
      <w:r w:rsidRPr="00A713F9">
        <w:rPr>
          <w:bCs/>
          <w:sz w:val="24"/>
          <w:szCs w:val="24"/>
        </w:rPr>
        <w:t xml:space="preserve">в сфере связи – </w:t>
      </w:r>
      <w:r w:rsidR="009721C2" w:rsidRPr="008B7EF6">
        <w:rPr>
          <w:bCs/>
          <w:sz w:val="24"/>
          <w:szCs w:val="24"/>
        </w:rPr>
        <w:t>84</w:t>
      </w:r>
      <w:r w:rsidRPr="00A713F9">
        <w:rPr>
          <w:bCs/>
          <w:sz w:val="24"/>
          <w:szCs w:val="24"/>
        </w:rPr>
        <w:t>;</w:t>
      </w:r>
    </w:p>
    <w:p w14:paraId="378A9CD2" w14:textId="5C4D7344" w:rsidR="00DF0647" w:rsidRPr="00A713F9" w:rsidRDefault="00DF0647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массовых коммуникаций – </w:t>
      </w:r>
      <w:r w:rsidR="008B7EF6" w:rsidRPr="008B7EF6">
        <w:rPr>
          <w:bCs/>
          <w:sz w:val="24"/>
          <w:szCs w:val="24"/>
        </w:rPr>
        <w:t>29</w:t>
      </w:r>
      <w:r w:rsidRPr="00A713F9">
        <w:rPr>
          <w:bCs/>
          <w:sz w:val="24"/>
          <w:szCs w:val="24"/>
        </w:rPr>
        <w:t>;</w:t>
      </w:r>
    </w:p>
    <w:p w14:paraId="5BAEE2A1" w14:textId="43A273CF"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385AA4" w:rsidRPr="009721C2">
        <w:rPr>
          <w:bCs/>
          <w:sz w:val="24"/>
          <w:szCs w:val="24"/>
        </w:rPr>
        <w:t>44</w:t>
      </w:r>
      <w:r w:rsidRPr="00A713F9">
        <w:rPr>
          <w:bCs/>
          <w:sz w:val="24"/>
          <w:szCs w:val="24"/>
        </w:rPr>
        <w:t>;</w:t>
      </w:r>
    </w:p>
    <w:p w14:paraId="5F39191F" w14:textId="662C394C" w:rsidR="001C6A98" w:rsidRPr="00A713F9" w:rsidRDefault="001C6A98" w:rsidP="00081629">
      <w:pPr>
        <w:ind w:firstLine="708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 xml:space="preserve">- по вопросам организационной, правовой работы и кадров – </w:t>
      </w:r>
      <w:r w:rsidR="00C20752">
        <w:rPr>
          <w:bCs/>
          <w:sz w:val="24"/>
          <w:szCs w:val="24"/>
        </w:rPr>
        <w:t>1</w:t>
      </w:r>
      <w:r w:rsidR="00610D14" w:rsidRPr="00385AA4">
        <w:rPr>
          <w:bCs/>
          <w:sz w:val="24"/>
          <w:szCs w:val="24"/>
        </w:rPr>
        <w:t>08</w:t>
      </w:r>
      <w:r w:rsidRPr="00A713F9">
        <w:rPr>
          <w:bCs/>
          <w:sz w:val="24"/>
          <w:szCs w:val="24"/>
        </w:rPr>
        <w:t>.</w:t>
      </w:r>
    </w:p>
    <w:p w14:paraId="2C85A3EA" w14:textId="1D55A8FB" w:rsidR="00F31E07" w:rsidRPr="00A0235A" w:rsidRDefault="009821D2" w:rsidP="00A5563B">
      <w:pPr>
        <w:ind w:firstLine="708"/>
        <w:jc w:val="both"/>
        <w:rPr>
          <w:bCs/>
          <w:sz w:val="24"/>
          <w:szCs w:val="24"/>
        </w:rPr>
      </w:pPr>
      <w:r w:rsidRPr="00A713F9">
        <w:rPr>
          <w:bCs/>
          <w:sz w:val="24"/>
          <w:szCs w:val="24"/>
        </w:rPr>
        <w:t>По сравнению с</w:t>
      </w:r>
      <w:r w:rsidR="009A7D46">
        <w:rPr>
          <w:bCs/>
          <w:sz w:val="24"/>
          <w:szCs w:val="24"/>
        </w:rPr>
        <w:t xml:space="preserve"> </w:t>
      </w:r>
      <w:r w:rsidR="00F9712B">
        <w:rPr>
          <w:bCs/>
          <w:sz w:val="24"/>
          <w:szCs w:val="24"/>
        </w:rPr>
        <w:t>1</w:t>
      </w:r>
      <w:r w:rsidR="00395085">
        <w:rPr>
          <w:bCs/>
          <w:sz w:val="24"/>
          <w:szCs w:val="24"/>
          <w:lang w:val="en-US"/>
        </w:rPr>
        <w:t>I</w:t>
      </w:r>
      <w:r w:rsidR="00F9712B">
        <w:rPr>
          <w:bCs/>
          <w:sz w:val="24"/>
          <w:szCs w:val="24"/>
        </w:rPr>
        <w:t xml:space="preserve"> кварталом </w:t>
      </w:r>
      <w:r w:rsidRPr="00A713F9">
        <w:rPr>
          <w:bCs/>
          <w:sz w:val="24"/>
          <w:szCs w:val="24"/>
        </w:rPr>
        <w:t>201</w:t>
      </w:r>
      <w:r w:rsidR="00A637E8">
        <w:rPr>
          <w:bCs/>
          <w:sz w:val="24"/>
          <w:szCs w:val="24"/>
        </w:rPr>
        <w:t>9</w:t>
      </w:r>
      <w:r w:rsidRPr="00A713F9">
        <w:rPr>
          <w:bCs/>
          <w:sz w:val="24"/>
          <w:szCs w:val="24"/>
        </w:rPr>
        <w:t xml:space="preserve"> год</w:t>
      </w:r>
      <w:r w:rsidR="009A7D46">
        <w:rPr>
          <w:bCs/>
          <w:sz w:val="24"/>
          <w:szCs w:val="24"/>
        </w:rPr>
        <w:t>ом</w:t>
      </w:r>
      <w:r w:rsidR="00A5563B">
        <w:rPr>
          <w:bCs/>
          <w:sz w:val="24"/>
          <w:szCs w:val="24"/>
        </w:rPr>
        <w:t xml:space="preserve"> (</w:t>
      </w:r>
      <w:r w:rsidR="00A015F6" w:rsidRPr="00A015F6">
        <w:rPr>
          <w:bCs/>
          <w:i/>
          <w:sz w:val="24"/>
          <w:szCs w:val="24"/>
        </w:rPr>
        <w:t>213</w:t>
      </w:r>
      <w:r w:rsidR="00A5563B" w:rsidRPr="00E00C86">
        <w:rPr>
          <w:bCs/>
          <w:i/>
          <w:sz w:val="24"/>
          <w:szCs w:val="24"/>
        </w:rPr>
        <w:t xml:space="preserve"> обращени</w:t>
      </w:r>
      <w:r w:rsidR="00A5563B">
        <w:rPr>
          <w:bCs/>
          <w:i/>
          <w:sz w:val="24"/>
          <w:szCs w:val="24"/>
        </w:rPr>
        <w:t>й</w:t>
      </w:r>
      <w:r w:rsidR="00A5563B">
        <w:rPr>
          <w:bCs/>
          <w:sz w:val="24"/>
          <w:szCs w:val="24"/>
        </w:rPr>
        <w:t>)</w:t>
      </w:r>
      <w:r w:rsidRPr="00A713F9">
        <w:rPr>
          <w:bCs/>
          <w:sz w:val="24"/>
          <w:szCs w:val="24"/>
        </w:rPr>
        <w:t xml:space="preserve"> количество поступивших обращений </w:t>
      </w:r>
      <w:r w:rsidRPr="00CD35CC">
        <w:rPr>
          <w:b/>
          <w:bCs/>
          <w:i/>
          <w:color w:val="FF0000"/>
          <w:sz w:val="24"/>
          <w:szCs w:val="24"/>
        </w:rPr>
        <w:t>у</w:t>
      </w:r>
      <w:r w:rsidR="005B3A74" w:rsidRPr="00CD35CC">
        <w:rPr>
          <w:b/>
          <w:bCs/>
          <w:i/>
          <w:color w:val="FF0000"/>
          <w:sz w:val="24"/>
          <w:szCs w:val="24"/>
        </w:rPr>
        <w:t>величилось</w:t>
      </w:r>
      <w:r w:rsidRPr="005B3A74">
        <w:rPr>
          <w:color w:val="FF0000"/>
          <w:sz w:val="24"/>
          <w:szCs w:val="24"/>
        </w:rPr>
        <w:t xml:space="preserve"> </w:t>
      </w:r>
      <w:r w:rsidRPr="005917FB">
        <w:rPr>
          <w:bCs/>
          <w:sz w:val="24"/>
          <w:szCs w:val="24"/>
        </w:rPr>
        <w:t xml:space="preserve">на </w:t>
      </w:r>
      <w:r w:rsidR="00781D9C" w:rsidRPr="00781D9C">
        <w:rPr>
          <w:bCs/>
          <w:sz w:val="24"/>
          <w:szCs w:val="24"/>
        </w:rPr>
        <w:t>1</w:t>
      </w:r>
      <w:r w:rsidR="00A637E8">
        <w:rPr>
          <w:bCs/>
          <w:sz w:val="24"/>
          <w:szCs w:val="24"/>
        </w:rPr>
        <w:t>9</w:t>
      </w:r>
      <w:r w:rsidR="00AD570C">
        <w:rPr>
          <w:bCs/>
          <w:sz w:val="24"/>
          <w:szCs w:val="24"/>
        </w:rPr>
        <w:t>,</w:t>
      </w:r>
      <w:r w:rsidR="00781D9C" w:rsidRPr="00781D9C">
        <w:rPr>
          <w:bCs/>
          <w:sz w:val="24"/>
          <w:szCs w:val="24"/>
        </w:rPr>
        <w:t>62</w:t>
      </w:r>
      <w:r w:rsidR="00A637E8">
        <w:rPr>
          <w:bCs/>
          <w:sz w:val="24"/>
          <w:szCs w:val="24"/>
        </w:rPr>
        <w:t xml:space="preserve"> </w:t>
      </w:r>
      <w:r w:rsidRPr="005917FB">
        <w:rPr>
          <w:bCs/>
          <w:sz w:val="24"/>
          <w:szCs w:val="24"/>
        </w:rPr>
        <w:t>%.</w:t>
      </w:r>
      <w:r w:rsidR="00E00C86">
        <w:rPr>
          <w:bCs/>
          <w:sz w:val="24"/>
          <w:szCs w:val="24"/>
        </w:rPr>
        <w:t xml:space="preserve"> </w:t>
      </w:r>
    </w:p>
    <w:p w14:paraId="1DEDFFD5" w14:textId="77777777" w:rsidR="001C6A98" w:rsidRPr="00EF3365" w:rsidRDefault="001C6A98" w:rsidP="00B242B2">
      <w:pPr>
        <w:jc w:val="center"/>
        <w:rPr>
          <w:b/>
          <w:sz w:val="24"/>
          <w:szCs w:val="24"/>
        </w:rPr>
      </w:pPr>
      <w:r w:rsidRPr="00A713F9">
        <w:rPr>
          <w:b/>
          <w:sz w:val="24"/>
          <w:szCs w:val="24"/>
        </w:rPr>
        <w:t>В сфере связи.</w:t>
      </w:r>
    </w:p>
    <w:p w14:paraId="4E7C4E38" w14:textId="77777777" w:rsidR="008746EB" w:rsidRDefault="000C5479" w:rsidP="00A0235A">
      <w:pPr>
        <w:jc w:val="center"/>
        <w:rPr>
          <w:bCs/>
          <w:sz w:val="24"/>
          <w:szCs w:val="24"/>
        </w:rPr>
      </w:pPr>
      <w:r w:rsidRPr="00EF3365">
        <w:rPr>
          <w:bCs/>
          <w:sz w:val="24"/>
          <w:szCs w:val="24"/>
        </w:rPr>
        <w:t>Количество, тематика и количественная динамика поступивш</w:t>
      </w:r>
      <w:r w:rsidR="00BB6D77">
        <w:rPr>
          <w:bCs/>
          <w:sz w:val="24"/>
          <w:szCs w:val="24"/>
        </w:rPr>
        <w:t>их обращений отражены в таблице:</w:t>
      </w:r>
    </w:p>
    <w:tbl>
      <w:tblPr>
        <w:tblStyle w:val="a3"/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2155"/>
      </w:tblGrid>
      <w:tr w:rsidR="008746EB" w:rsidRPr="00EF3365" w14:paraId="1DBE4E56" w14:textId="77777777" w:rsidTr="00F8153F">
        <w:trPr>
          <w:jc w:val="center"/>
        </w:trPr>
        <w:tc>
          <w:tcPr>
            <w:tcW w:w="6204" w:type="dxa"/>
          </w:tcPr>
          <w:p w14:paraId="11D18AE5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2155" w:type="dxa"/>
          </w:tcPr>
          <w:p w14:paraId="2ECA30C9" w14:textId="07608FB2" w:rsidR="008746EB" w:rsidRPr="00D236AE" w:rsidRDefault="008746EB" w:rsidP="00E75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E7589C">
              <w:rPr>
                <w:sz w:val="24"/>
                <w:szCs w:val="24"/>
              </w:rPr>
              <w:t>1</w:t>
            </w:r>
            <w:r w:rsidR="007E3355">
              <w:rPr>
                <w:sz w:val="24"/>
                <w:szCs w:val="24"/>
                <w:lang w:val="en-US"/>
              </w:rPr>
              <w:t>I</w:t>
            </w:r>
            <w:r w:rsidR="00E7589C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20</w:t>
            </w:r>
            <w:r w:rsidR="00880568">
              <w:rPr>
                <w:sz w:val="24"/>
                <w:szCs w:val="24"/>
              </w:rPr>
              <w:t>20</w:t>
            </w:r>
            <w:r w:rsidRPr="004166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</w:tr>
      <w:tr w:rsidR="008746EB" w:rsidRPr="00EF3365" w14:paraId="5A9E401E" w14:textId="77777777" w:rsidTr="00F8153F">
        <w:trPr>
          <w:jc w:val="center"/>
        </w:trPr>
        <w:tc>
          <w:tcPr>
            <w:tcW w:w="6204" w:type="dxa"/>
          </w:tcPr>
          <w:p w14:paraId="28CFFF60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2155" w:type="dxa"/>
            <w:vAlign w:val="center"/>
          </w:tcPr>
          <w:p w14:paraId="4E84E050" w14:textId="3059E711" w:rsidR="008746EB" w:rsidRPr="00890A7C" w:rsidRDefault="00890A7C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84</w:t>
            </w:r>
          </w:p>
        </w:tc>
      </w:tr>
      <w:tr w:rsidR="008746EB" w:rsidRPr="00EF3365" w14:paraId="60384F0D" w14:textId="77777777" w:rsidTr="00F8153F">
        <w:trPr>
          <w:jc w:val="center"/>
        </w:trPr>
        <w:tc>
          <w:tcPr>
            <w:tcW w:w="6204" w:type="dxa"/>
          </w:tcPr>
          <w:p w14:paraId="040E9DB0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2155" w:type="dxa"/>
            <w:vAlign w:val="center"/>
          </w:tcPr>
          <w:p w14:paraId="3FC413CC" w14:textId="062621D2" w:rsidR="008746EB" w:rsidRPr="00C6548F" w:rsidRDefault="00C6548F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44</w:t>
            </w:r>
          </w:p>
        </w:tc>
      </w:tr>
      <w:tr w:rsidR="008746EB" w:rsidRPr="00EF3365" w14:paraId="4EDD67E0" w14:textId="77777777" w:rsidTr="00F8153F">
        <w:trPr>
          <w:jc w:val="center"/>
        </w:trPr>
        <w:tc>
          <w:tcPr>
            <w:tcW w:w="6204" w:type="dxa"/>
          </w:tcPr>
          <w:p w14:paraId="6B3D8CAC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F3365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2155" w:type="dxa"/>
            <w:vAlign w:val="center"/>
          </w:tcPr>
          <w:p w14:paraId="334A925A" w14:textId="7FEC2FE1" w:rsidR="008746EB" w:rsidRPr="00C6548F" w:rsidRDefault="00C6548F" w:rsidP="00A244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30</w:t>
            </w:r>
          </w:p>
        </w:tc>
      </w:tr>
      <w:tr w:rsidR="008746EB" w:rsidRPr="00EF3365" w14:paraId="1C1606BA" w14:textId="77777777" w:rsidTr="00F8153F">
        <w:trPr>
          <w:jc w:val="center"/>
        </w:trPr>
        <w:tc>
          <w:tcPr>
            <w:tcW w:w="8359" w:type="dxa"/>
            <w:gridSpan w:val="2"/>
          </w:tcPr>
          <w:p w14:paraId="1EE6ECC5" w14:textId="77777777" w:rsidR="008746EB" w:rsidRPr="00E2713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27135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8746EB" w:rsidRPr="00EF3365" w14:paraId="10768CAC" w14:textId="77777777" w:rsidTr="00F8153F">
        <w:trPr>
          <w:jc w:val="center"/>
        </w:trPr>
        <w:tc>
          <w:tcPr>
            <w:tcW w:w="6204" w:type="dxa"/>
          </w:tcPr>
          <w:p w14:paraId="140CDA26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Общие вопросы</w:t>
            </w:r>
          </w:p>
        </w:tc>
        <w:tc>
          <w:tcPr>
            <w:tcW w:w="2155" w:type="dxa"/>
            <w:vAlign w:val="center"/>
          </w:tcPr>
          <w:p w14:paraId="4C19AFB5" w14:textId="72881469" w:rsidR="008746EB" w:rsidRPr="009C2644" w:rsidRDefault="009C2644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9</w:t>
            </w:r>
          </w:p>
        </w:tc>
      </w:tr>
      <w:tr w:rsidR="008746EB" w:rsidRPr="00EF3365" w14:paraId="4AE90AC5" w14:textId="77777777" w:rsidTr="00F8153F">
        <w:trPr>
          <w:jc w:val="center"/>
        </w:trPr>
        <w:tc>
          <w:tcPr>
            <w:tcW w:w="6204" w:type="dxa"/>
          </w:tcPr>
          <w:p w14:paraId="2EFF54C3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Фиксированная телефонная связь</w:t>
            </w:r>
          </w:p>
        </w:tc>
        <w:tc>
          <w:tcPr>
            <w:tcW w:w="2155" w:type="dxa"/>
            <w:vAlign w:val="center"/>
          </w:tcPr>
          <w:p w14:paraId="1463921C" w14:textId="18FC6AC2" w:rsidR="008746EB" w:rsidRPr="009C2644" w:rsidRDefault="009C2644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19</w:t>
            </w:r>
          </w:p>
        </w:tc>
      </w:tr>
      <w:tr w:rsidR="008746EB" w:rsidRPr="00EF3365" w14:paraId="3FAF033E" w14:textId="77777777" w:rsidTr="00F8153F">
        <w:trPr>
          <w:jc w:val="center"/>
        </w:trPr>
        <w:tc>
          <w:tcPr>
            <w:tcW w:w="6204" w:type="dxa"/>
          </w:tcPr>
          <w:p w14:paraId="694F1629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Подвижная радиотелефонная связь</w:t>
            </w:r>
          </w:p>
        </w:tc>
        <w:tc>
          <w:tcPr>
            <w:tcW w:w="2155" w:type="dxa"/>
            <w:vAlign w:val="center"/>
          </w:tcPr>
          <w:p w14:paraId="1A1200A2" w14:textId="6BEF0E4D" w:rsidR="008746EB" w:rsidRPr="00CC4C64" w:rsidRDefault="00CC4C64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22</w:t>
            </w:r>
          </w:p>
        </w:tc>
      </w:tr>
      <w:tr w:rsidR="008746EB" w:rsidRPr="00EF3365" w14:paraId="13DF075F" w14:textId="77777777" w:rsidTr="00F8153F">
        <w:trPr>
          <w:jc w:val="center"/>
        </w:trPr>
        <w:tc>
          <w:tcPr>
            <w:tcW w:w="6204" w:type="dxa"/>
          </w:tcPr>
          <w:p w14:paraId="381C4ACC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A23BE9">
              <w:rPr>
                <w:bCs/>
                <w:sz w:val="24"/>
                <w:szCs w:val="24"/>
              </w:rPr>
              <w:t>Телематические услуги связи</w:t>
            </w:r>
          </w:p>
        </w:tc>
        <w:tc>
          <w:tcPr>
            <w:tcW w:w="2155" w:type="dxa"/>
            <w:vAlign w:val="center"/>
          </w:tcPr>
          <w:p w14:paraId="306E55D1" w14:textId="2698494E" w:rsidR="008746EB" w:rsidRPr="009C2644" w:rsidRDefault="009C2644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10</w:t>
            </w:r>
          </w:p>
        </w:tc>
      </w:tr>
      <w:tr w:rsidR="008746EB" w:rsidRPr="00EF3365" w14:paraId="43970CE7" w14:textId="77777777" w:rsidTr="00F8153F">
        <w:trPr>
          <w:jc w:val="center"/>
        </w:trPr>
        <w:tc>
          <w:tcPr>
            <w:tcW w:w="6204" w:type="dxa"/>
          </w:tcPr>
          <w:p w14:paraId="6E2A962F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связи для целей телерадиовещания</w:t>
            </w:r>
          </w:p>
        </w:tc>
        <w:tc>
          <w:tcPr>
            <w:tcW w:w="2155" w:type="dxa"/>
            <w:vAlign w:val="center"/>
          </w:tcPr>
          <w:p w14:paraId="72D07EA2" w14:textId="351E9D5F" w:rsidR="008746EB" w:rsidRPr="009C2644" w:rsidRDefault="009C2644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0</w:t>
            </w:r>
          </w:p>
        </w:tc>
      </w:tr>
      <w:tr w:rsidR="008746EB" w:rsidRPr="00EF3365" w14:paraId="7C8B365B" w14:textId="77777777" w:rsidTr="00F8153F">
        <w:trPr>
          <w:jc w:val="center"/>
        </w:trPr>
        <w:tc>
          <w:tcPr>
            <w:tcW w:w="6204" w:type="dxa"/>
          </w:tcPr>
          <w:p w14:paraId="14D6E418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Услуги почтовой связи</w:t>
            </w:r>
          </w:p>
        </w:tc>
        <w:tc>
          <w:tcPr>
            <w:tcW w:w="2155" w:type="dxa"/>
            <w:vAlign w:val="center"/>
          </w:tcPr>
          <w:p w14:paraId="12F92EF5" w14:textId="59F439EA" w:rsidR="008746EB" w:rsidRPr="006A1CC4" w:rsidRDefault="006A1CC4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23</w:t>
            </w:r>
          </w:p>
        </w:tc>
      </w:tr>
      <w:tr w:rsidR="008746EB" w:rsidRPr="00EF3365" w14:paraId="42B730F4" w14:textId="77777777" w:rsidTr="00F8153F">
        <w:trPr>
          <w:jc w:val="center"/>
        </w:trPr>
        <w:tc>
          <w:tcPr>
            <w:tcW w:w="6204" w:type="dxa"/>
          </w:tcPr>
          <w:p w14:paraId="03B13A99" w14:textId="77777777" w:rsidR="008746EB" w:rsidRPr="00EF3365" w:rsidRDefault="008746EB" w:rsidP="00F8153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F2795">
              <w:rPr>
                <w:bCs/>
                <w:sz w:val="24"/>
                <w:szCs w:val="24"/>
              </w:rPr>
              <w:t>Обращения, связанные со средствами и линиями связи</w:t>
            </w:r>
          </w:p>
        </w:tc>
        <w:tc>
          <w:tcPr>
            <w:tcW w:w="2155" w:type="dxa"/>
            <w:vAlign w:val="center"/>
          </w:tcPr>
          <w:p w14:paraId="4121A4AC" w14:textId="03D83881" w:rsidR="008746EB" w:rsidRPr="00835D3A" w:rsidRDefault="009C2644" w:rsidP="00F8153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1</w:t>
            </w:r>
          </w:p>
        </w:tc>
      </w:tr>
    </w:tbl>
    <w:p w14:paraId="08DDCBA6" w14:textId="4DB64EE0" w:rsidR="006741DE" w:rsidRPr="00CA6F5E" w:rsidRDefault="00CA6F5E" w:rsidP="0002411C">
      <w:pPr>
        <w:jc w:val="center"/>
        <w:rPr>
          <w:bCs/>
          <w:i/>
          <w:sz w:val="22"/>
          <w:szCs w:val="22"/>
        </w:rPr>
      </w:pPr>
      <w:r w:rsidRPr="00CA6F5E">
        <w:rPr>
          <w:bCs/>
          <w:i/>
          <w:sz w:val="22"/>
          <w:szCs w:val="22"/>
        </w:rPr>
        <w:t>По сравнению с</w:t>
      </w:r>
      <w:r w:rsidR="008F2F28">
        <w:rPr>
          <w:bCs/>
          <w:i/>
          <w:sz w:val="22"/>
          <w:szCs w:val="22"/>
        </w:rPr>
        <w:t>о</w:t>
      </w:r>
      <w:bookmarkStart w:id="0" w:name="_GoBack"/>
      <w:bookmarkEnd w:id="0"/>
      <w:r w:rsidRPr="00CA6F5E">
        <w:rPr>
          <w:bCs/>
          <w:i/>
          <w:sz w:val="22"/>
          <w:szCs w:val="22"/>
        </w:rPr>
        <w:t xml:space="preserve"> </w:t>
      </w:r>
      <w:r w:rsidR="00C6548F">
        <w:rPr>
          <w:bCs/>
          <w:i/>
          <w:sz w:val="22"/>
          <w:szCs w:val="22"/>
          <w:lang w:val="en-US"/>
        </w:rPr>
        <w:t>I</w:t>
      </w:r>
      <w:r w:rsidRPr="00CA6F5E">
        <w:rPr>
          <w:bCs/>
          <w:i/>
          <w:sz w:val="22"/>
          <w:szCs w:val="22"/>
        </w:rPr>
        <w:t>1 кварталом 201</w:t>
      </w:r>
      <w:r w:rsidR="00FE7865">
        <w:rPr>
          <w:bCs/>
          <w:i/>
          <w:sz w:val="22"/>
          <w:szCs w:val="22"/>
        </w:rPr>
        <w:t>9</w:t>
      </w:r>
      <w:r w:rsidRPr="00CA6F5E">
        <w:rPr>
          <w:bCs/>
          <w:i/>
          <w:sz w:val="22"/>
          <w:szCs w:val="22"/>
        </w:rPr>
        <w:t xml:space="preserve"> года (</w:t>
      </w:r>
      <w:r w:rsidR="00FE7865">
        <w:rPr>
          <w:bCs/>
          <w:i/>
          <w:sz w:val="22"/>
          <w:szCs w:val="22"/>
        </w:rPr>
        <w:t>5</w:t>
      </w:r>
      <w:r w:rsidR="004041FD" w:rsidRPr="004041FD">
        <w:rPr>
          <w:bCs/>
          <w:i/>
          <w:sz w:val="22"/>
          <w:szCs w:val="22"/>
        </w:rPr>
        <w:t>3</w:t>
      </w:r>
      <w:r w:rsidRPr="00CA6F5E">
        <w:rPr>
          <w:bCs/>
          <w:i/>
          <w:sz w:val="22"/>
          <w:szCs w:val="22"/>
        </w:rPr>
        <w:t xml:space="preserve"> обращени</w:t>
      </w:r>
      <w:r w:rsidR="00FE7865">
        <w:rPr>
          <w:bCs/>
          <w:i/>
          <w:sz w:val="22"/>
          <w:szCs w:val="22"/>
        </w:rPr>
        <w:t>й</w:t>
      </w:r>
      <w:r w:rsidRPr="00CA6F5E">
        <w:rPr>
          <w:bCs/>
          <w:i/>
          <w:sz w:val="22"/>
          <w:szCs w:val="22"/>
        </w:rPr>
        <w:t xml:space="preserve">) количество ОГ </w:t>
      </w:r>
      <w:r w:rsidRPr="00CD35CC">
        <w:rPr>
          <w:b/>
          <w:i/>
          <w:color w:val="FF0000"/>
          <w:sz w:val="22"/>
          <w:szCs w:val="22"/>
        </w:rPr>
        <w:t>увеличилось</w:t>
      </w:r>
      <w:r w:rsidRPr="00CA6F5E">
        <w:rPr>
          <w:bCs/>
          <w:i/>
          <w:sz w:val="22"/>
          <w:szCs w:val="22"/>
        </w:rPr>
        <w:t xml:space="preserve"> на </w:t>
      </w:r>
      <w:r w:rsidR="004041FD" w:rsidRPr="004041FD">
        <w:rPr>
          <w:bCs/>
          <w:i/>
          <w:sz w:val="22"/>
          <w:szCs w:val="22"/>
        </w:rPr>
        <w:t>36</w:t>
      </w:r>
      <w:r w:rsidRPr="00CA6F5E">
        <w:rPr>
          <w:bCs/>
          <w:i/>
          <w:sz w:val="22"/>
          <w:szCs w:val="22"/>
        </w:rPr>
        <w:t>,</w:t>
      </w:r>
      <w:r w:rsidR="004041FD" w:rsidRPr="004041FD">
        <w:rPr>
          <w:bCs/>
          <w:i/>
          <w:sz w:val="22"/>
          <w:szCs w:val="22"/>
        </w:rPr>
        <w:t>9</w:t>
      </w:r>
      <w:r w:rsidRPr="00CA6F5E">
        <w:rPr>
          <w:bCs/>
          <w:i/>
          <w:sz w:val="22"/>
          <w:szCs w:val="22"/>
        </w:rPr>
        <w:t xml:space="preserve"> %.</w:t>
      </w:r>
    </w:p>
    <w:p w14:paraId="3FDA4BF6" w14:textId="77777777" w:rsidR="000C5479" w:rsidRPr="00297AE5" w:rsidRDefault="000C5479" w:rsidP="00297AE5">
      <w:pPr>
        <w:jc w:val="center"/>
        <w:rPr>
          <w:b/>
          <w:bCs/>
          <w:sz w:val="22"/>
          <w:szCs w:val="22"/>
        </w:rPr>
      </w:pPr>
      <w:r w:rsidRPr="00297AE5">
        <w:rPr>
          <w:b/>
          <w:bCs/>
          <w:sz w:val="22"/>
          <w:szCs w:val="22"/>
        </w:rPr>
        <w:t>Основные вопросы поступивших обращений:</w:t>
      </w:r>
    </w:p>
    <w:p w14:paraId="34A10019" w14:textId="77777777"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14:paraId="1F8D8FDB" w14:textId="77777777" w:rsidR="009B6D91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9B6D91" w:rsidRPr="00FA5064">
        <w:rPr>
          <w:bCs/>
          <w:sz w:val="22"/>
          <w:szCs w:val="22"/>
          <w:lang w:eastAsia="ru-RU"/>
        </w:rPr>
        <w:t xml:space="preserve">оказание услуг доступа к сети Интернет –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 </w:t>
      </w:r>
    </w:p>
    <w:p w14:paraId="14D4970F" w14:textId="77777777" w:rsidR="00D7613C" w:rsidRPr="00FA5064" w:rsidRDefault="000F1F39" w:rsidP="00123C23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местной, внутризоновой, междугородной и международной телефонной связи – длительные сроки устранения повреждений, порядок и сроки выставления счетов за оказанные услуги связи;</w:t>
      </w:r>
    </w:p>
    <w:p w14:paraId="3AB3CD67" w14:textId="77777777" w:rsidR="007A751A" w:rsidRDefault="000F1F39" w:rsidP="00A0235A">
      <w:pPr>
        <w:ind w:firstLine="708"/>
        <w:jc w:val="both"/>
        <w:rPr>
          <w:bCs/>
          <w:sz w:val="22"/>
          <w:szCs w:val="22"/>
          <w:lang w:eastAsia="ru-RU"/>
        </w:rPr>
      </w:pPr>
      <w:r w:rsidRPr="00FA5064">
        <w:rPr>
          <w:bCs/>
          <w:sz w:val="22"/>
          <w:szCs w:val="22"/>
          <w:lang w:eastAsia="ru-RU"/>
        </w:rPr>
        <w:t xml:space="preserve">- </w:t>
      </w:r>
      <w:r w:rsidR="00D7613C" w:rsidRPr="00FA5064">
        <w:rPr>
          <w:bCs/>
          <w:sz w:val="22"/>
          <w:szCs w:val="22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</w:t>
      </w:r>
      <w:r w:rsidR="007F513D">
        <w:rPr>
          <w:bCs/>
          <w:sz w:val="22"/>
          <w:szCs w:val="22"/>
          <w:lang w:eastAsia="ru-RU"/>
        </w:rPr>
        <w:t>.</w:t>
      </w:r>
    </w:p>
    <w:p w14:paraId="6CEF4FB8" w14:textId="77777777"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массовых коммуникаций.</w:t>
      </w:r>
    </w:p>
    <w:p w14:paraId="22B3E4AE" w14:textId="2FB60405" w:rsidR="00F563C6" w:rsidRDefault="00280238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>
        <w:rPr>
          <w:bCs/>
          <w:sz w:val="22"/>
          <w:szCs w:val="22"/>
        </w:rPr>
        <w:t>о</w:t>
      </w:r>
      <w:r w:rsidRPr="00FA506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I</w:t>
      </w:r>
      <w:r>
        <w:rPr>
          <w:bCs/>
          <w:sz w:val="22"/>
          <w:szCs w:val="22"/>
        </w:rPr>
        <w:t xml:space="preserve">1 квартале </w:t>
      </w:r>
      <w:r w:rsidRPr="00FA5064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20</w:t>
      </w:r>
      <w:r w:rsidRPr="00FA5064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 поступило </w:t>
      </w:r>
      <w:r w:rsidRPr="00301044">
        <w:rPr>
          <w:bCs/>
          <w:sz w:val="22"/>
          <w:szCs w:val="22"/>
        </w:rPr>
        <w:t>29</w:t>
      </w:r>
      <w:r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обращени</w:t>
      </w:r>
      <w:r>
        <w:rPr>
          <w:bCs/>
          <w:sz w:val="22"/>
          <w:szCs w:val="22"/>
        </w:rPr>
        <w:t>й (</w:t>
      </w:r>
      <w:r w:rsidRPr="001550EA">
        <w:rPr>
          <w:bCs/>
          <w:i/>
          <w:sz w:val="22"/>
          <w:szCs w:val="22"/>
        </w:rPr>
        <w:t xml:space="preserve">в </w:t>
      </w:r>
      <w:r>
        <w:rPr>
          <w:bCs/>
          <w:i/>
          <w:sz w:val="22"/>
          <w:szCs w:val="22"/>
          <w:lang w:val="en-US"/>
        </w:rPr>
        <w:t>I</w:t>
      </w:r>
      <w:r w:rsidRPr="001550EA">
        <w:rPr>
          <w:bCs/>
          <w:i/>
          <w:sz w:val="22"/>
          <w:szCs w:val="22"/>
        </w:rPr>
        <w:t>1 кв. 201</w:t>
      </w:r>
      <w:r>
        <w:rPr>
          <w:bCs/>
          <w:i/>
          <w:sz w:val="22"/>
          <w:szCs w:val="22"/>
        </w:rPr>
        <w:t>9</w:t>
      </w:r>
      <w:r w:rsidRPr="001550EA">
        <w:rPr>
          <w:bCs/>
          <w:i/>
          <w:sz w:val="22"/>
          <w:szCs w:val="22"/>
        </w:rPr>
        <w:t xml:space="preserve"> – </w:t>
      </w:r>
      <w:r w:rsidRPr="00301044">
        <w:rPr>
          <w:bCs/>
          <w:i/>
          <w:sz w:val="22"/>
          <w:szCs w:val="22"/>
        </w:rPr>
        <w:t>36</w:t>
      </w:r>
      <w:r>
        <w:rPr>
          <w:bCs/>
          <w:sz w:val="22"/>
          <w:szCs w:val="22"/>
        </w:rPr>
        <w:t>)</w:t>
      </w:r>
      <w:r w:rsidRPr="00FA5064">
        <w:rPr>
          <w:bCs/>
          <w:sz w:val="22"/>
          <w:szCs w:val="22"/>
        </w:rPr>
        <w:t xml:space="preserve">, что на </w:t>
      </w:r>
      <w:r>
        <w:rPr>
          <w:bCs/>
          <w:sz w:val="22"/>
          <w:szCs w:val="22"/>
        </w:rPr>
        <w:t>1</w:t>
      </w:r>
      <w:r w:rsidRPr="00C15C38">
        <w:rPr>
          <w:bCs/>
          <w:sz w:val="22"/>
          <w:szCs w:val="22"/>
        </w:rPr>
        <w:t>9</w:t>
      </w:r>
      <w:r w:rsidRPr="00FA5064">
        <w:rPr>
          <w:bCs/>
          <w:sz w:val="22"/>
          <w:szCs w:val="22"/>
        </w:rPr>
        <w:t>,</w:t>
      </w:r>
      <w:r w:rsidRPr="00C15C38">
        <w:rPr>
          <w:bCs/>
          <w:sz w:val="22"/>
          <w:szCs w:val="22"/>
        </w:rPr>
        <w:t>44</w:t>
      </w:r>
      <w:r w:rsidRPr="00FA506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%, </w:t>
      </w:r>
      <w:r w:rsidRPr="005B6910">
        <w:rPr>
          <w:b/>
          <w:i/>
          <w:color w:val="7030A0"/>
          <w:sz w:val="22"/>
          <w:szCs w:val="22"/>
        </w:rPr>
        <w:t>меньше</w:t>
      </w:r>
      <w:r w:rsidRPr="008F235F">
        <w:rPr>
          <w:b/>
          <w:bCs/>
          <w:i/>
          <w:sz w:val="22"/>
          <w:szCs w:val="22"/>
        </w:rPr>
        <w:t>,</w:t>
      </w:r>
      <w:r w:rsidRPr="008F235F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чем</w:t>
      </w:r>
      <w:r>
        <w:rPr>
          <w:bCs/>
          <w:sz w:val="22"/>
          <w:szCs w:val="22"/>
        </w:rPr>
        <w:t xml:space="preserve"> за</w:t>
      </w:r>
      <w:r w:rsidRPr="003010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en-US"/>
        </w:rPr>
        <w:t>II</w:t>
      </w:r>
      <w:r>
        <w:rPr>
          <w:bCs/>
          <w:sz w:val="22"/>
          <w:szCs w:val="22"/>
        </w:rPr>
        <w:t xml:space="preserve"> кв. 20</w:t>
      </w:r>
      <w:r w:rsidRPr="00C15C38">
        <w:rPr>
          <w:bCs/>
          <w:sz w:val="22"/>
          <w:szCs w:val="22"/>
        </w:rPr>
        <w:t>20</w:t>
      </w:r>
      <w:r w:rsidRPr="00FA5064">
        <w:rPr>
          <w:bCs/>
          <w:sz w:val="22"/>
          <w:szCs w:val="22"/>
        </w:rPr>
        <w:t xml:space="preserve"> год</w:t>
      </w:r>
      <w:r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. </w:t>
      </w:r>
      <w:r w:rsidR="004E1B99" w:rsidRPr="00FA5064">
        <w:rPr>
          <w:bCs/>
          <w:sz w:val="22"/>
          <w:szCs w:val="22"/>
        </w:rPr>
        <w:t>Все обращения рассмотрены, либо направлены в органы исполнительной власти по принадлежности в установленные сроки.</w:t>
      </w:r>
      <w:bookmarkStart w:id="1" w:name="_Hlk534110320"/>
      <w:r w:rsidR="00DF1B8B">
        <w:rPr>
          <w:bCs/>
          <w:sz w:val="22"/>
          <w:szCs w:val="22"/>
        </w:rPr>
        <w:t xml:space="preserve"> </w:t>
      </w:r>
      <w:r w:rsidR="004E1B99"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 w:rsidR="00F563C6">
        <w:rPr>
          <w:bCs/>
          <w:sz w:val="22"/>
          <w:szCs w:val="22"/>
        </w:rPr>
        <w:t xml:space="preserve">, </w:t>
      </w:r>
      <w:r w:rsidR="00F563C6" w:rsidRPr="00FA5064">
        <w:rPr>
          <w:bCs/>
          <w:sz w:val="22"/>
          <w:szCs w:val="22"/>
        </w:rPr>
        <w:t xml:space="preserve">либо </w:t>
      </w:r>
      <w:r w:rsidR="00F563C6">
        <w:rPr>
          <w:bCs/>
          <w:sz w:val="22"/>
          <w:szCs w:val="22"/>
        </w:rPr>
        <w:t>пере</w:t>
      </w:r>
      <w:r w:rsidR="00F563C6"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bookmarkEnd w:id="1"/>
    <w:p w14:paraId="6A58B0F0" w14:textId="77777777" w:rsidR="001C6A98" w:rsidRPr="00FA5064" w:rsidRDefault="001C6A98" w:rsidP="00B242B2">
      <w:pPr>
        <w:jc w:val="center"/>
        <w:rPr>
          <w:b/>
          <w:sz w:val="22"/>
          <w:szCs w:val="22"/>
        </w:rPr>
      </w:pPr>
      <w:r w:rsidRPr="00FA5064">
        <w:rPr>
          <w:b/>
          <w:sz w:val="22"/>
          <w:szCs w:val="22"/>
        </w:rPr>
        <w:t>В сфере защиты прав субъектов персональных данных.</w:t>
      </w:r>
    </w:p>
    <w:p w14:paraId="6788DD33" w14:textId="1F21E858" w:rsidR="00F563C6" w:rsidRDefault="000666F8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В</w:t>
      </w:r>
      <w:r w:rsidR="004D5548">
        <w:rPr>
          <w:bCs/>
          <w:sz w:val="22"/>
          <w:szCs w:val="22"/>
        </w:rPr>
        <w:t>о</w:t>
      </w:r>
      <w:r w:rsidR="00B27E52" w:rsidRPr="00FA5064">
        <w:rPr>
          <w:bCs/>
          <w:sz w:val="22"/>
          <w:szCs w:val="22"/>
        </w:rPr>
        <w:t xml:space="preserve"> </w:t>
      </w:r>
      <w:r w:rsidR="004D5548">
        <w:rPr>
          <w:bCs/>
          <w:sz w:val="22"/>
          <w:szCs w:val="22"/>
          <w:lang w:val="en-US"/>
        </w:rPr>
        <w:t>II</w:t>
      </w:r>
      <w:r w:rsidR="00474F9B">
        <w:rPr>
          <w:bCs/>
          <w:sz w:val="22"/>
          <w:szCs w:val="22"/>
        </w:rPr>
        <w:t xml:space="preserve"> квартале </w:t>
      </w:r>
      <w:r w:rsidRPr="00FA5064">
        <w:rPr>
          <w:bCs/>
          <w:sz w:val="22"/>
          <w:szCs w:val="22"/>
        </w:rPr>
        <w:t>20</w:t>
      </w:r>
      <w:r w:rsidR="00563E20">
        <w:rPr>
          <w:bCs/>
          <w:sz w:val="22"/>
          <w:szCs w:val="22"/>
        </w:rPr>
        <w:t>20</w:t>
      </w:r>
      <w:r w:rsidRPr="00FA5064">
        <w:rPr>
          <w:bCs/>
          <w:sz w:val="22"/>
          <w:szCs w:val="22"/>
        </w:rPr>
        <w:t xml:space="preserve"> год</w:t>
      </w:r>
      <w:r w:rsidR="00474F9B">
        <w:rPr>
          <w:bCs/>
          <w:sz w:val="22"/>
          <w:szCs w:val="22"/>
        </w:rPr>
        <w:t>а</w:t>
      </w:r>
      <w:r w:rsidRPr="00FA5064">
        <w:rPr>
          <w:bCs/>
          <w:sz w:val="22"/>
          <w:szCs w:val="22"/>
        </w:rPr>
        <w:t xml:space="preserve"> в Управление поступило</w:t>
      </w:r>
      <w:r w:rsidR="00AE1E1D" w:rsidRPr="00FA5064">
        <w:rPr>
          <w:bCs/>
          <w:sz w:val="22"/>
          <w:szCs w:val="22"/>
        </w:rPr>
        <w:t xml:space="preserve"> </w:t>
      </w:r>
      <w:r w:rsidR="00FA0079">
        <w:rPr>
          <w:bCs/>
          <w:sz w:val="22"/>
          <w:szCs w:val="22"/>
        </w:rPr>
        <w:t>44</w:t>
      </w:r>
      <w:r w:rsidR="00563E20">
        <w:rPr>
          <w:bCs/>
          <w:sz w:val="22"/>
          <w:szCs w:val="22"/>
        </w:rPr>
        <w:t xml:space="preserve"> </w:t>
      </w:r>
      <w:r w:rsidRPr="00FA5064">
        <w:rPr>
          <w:bCs/>
          <w:sz w:val="22"/>
          <w:szCs w:val="22"/>
        </w:rPr>
        <w:t>обращени</w:t>
      </w:r>
      <w:r w:rsidR="00FA0079">
        <w:rPr>
          <w:bCs/>
          <w:sz w:val="22"/>
          <w:szCs w:val="22"/>
        </w:rPr>
        <w:t>я</w:t>
      </w:r>
      <w:r w:rsidR="00B37C81">
        <w:rPr>
          <w:bCs/>
          <w:sz w:val="22"/>
          <w:szCs w:val="22"/>
        </w:rPr>
        <w:t xml:space="preserve"> (</w:t>
      </w:r>
      <w:r w:rsidR="00584B56">
        <w:rPr>
          <w:bCs/>
          <w:sz w:val="22"/>
          <w:szCs w:val="22"/>
        </w:rPr>
        <w:t>в</w:t>
      </w:r>
      <w:r w:rsidR="00FA0079">
        <w:rPr>
          <w:bCs/>
          <w:sz w:val="22"/>
          <w:szCs w:val="22"/>
        </w:rPr>
        <w:t>о</w:t>
      </w:r>
      <w:r w:rsidR="00584B56">
        <w:rPr>
          <w:bCs/>
          <w:sz w:val="22"/>
          <w:szCs w:val="22"/>
        </w:rPr>
        <w:t xml:space="preserve"> </w:t>
      </w:r>
      <w:r w:rsidR="00FA0079">
        <w:rPr>
          <w:bCs/>
          <w:sz w:val="22"/>
          <w:szCs w:val="22"/>
          <w:lang w:val="en-US"/>
        </w:rPr>
        <w:t>II</w:t>
      </w:r>
      <w:r w:rsidR="00B37C81" w:rsidRPr="00584B56">
        <w:rPr>
          <w:bCs/>
          <w:i/>
          <w:sz w:val="22"/>
          <w:szCs w:val="22"/>
        </w:rPr>
        <w:t xml:space="preserve"> кв. 201</w:t>
      </w:r>
      <w:r w:rsidR="006F27D1">
        <w:rPr>
          <w:bCs/>
          <w:i/>
          <w:sz w:val="22"/>
          <w:szCs w:val="22"/>
        </w:rPr>
        <w:t>9</w:t>
      </w:r>
      <w:r w:rsidR="00B37C81" w:rsidRPr="00584B56">
        <w:rPr>
          <w:bCs/>
          <w:i/>
          <w:sz w:val="22"/>
          <w:szCs w:val="22"/>
        </w:rPr>
        <w:t xml:space="preserve"> –</w:t>
      </w:r>
      <w:r w:rsidR="00584B56">
        <w:rPr>
          <w:bCs/>
          <w:i/>
          <w:sz w:val="22"/>
          <w:szCs w:val="22"/>
        </w:rPr>
        <w:t xml:space="preserve"> </w:t>
      </w:r>
      <w:r w:rsidR="00FA0079">
        <w:rPr>
          <w:bCs/>
          <w:i/>
          <w:sz w:val="22"/>
          <w:szCs w:val="22"/>
        </w:rPr>
        <w:t>38</w:t>
      </w:r>
      <w:r w:rsidR="00B37C81">
        <w:rPr>
          <w:bCs/>
          <w:sz w:val="22"/>
          <w:szCs w:val="22"/>
        </w:rPr>
        <w:t>)</w:t>
      </w:r>
      <w:r w:rsidRPr="00FA5064">
        <w:rPr>
          <w:bCs/>
          <w:sz w:val="22"/>
          <w:szCs w:val="22"/>
        </w:rPr>
        <w:t xml:space="preserve">, из них от граждан </w:t>
      </w:r>
      <w:r w:rsidR="006F7FB7">
        <w:rPr>
          <w:bCs/>
          <w:sz w:val="22"/>
          <w:szCs w:val="22"/>
        </w:rPr>
        <w:t>31</w:t>
      </w:r>
      <w:r w:rsidRPr="00FA5064">
        <w:rPr>
          <w:bCs/>
          <w:sz w:val="22"/>
          <w:szCs w:val="22"/>
        </w:rPr>
        <w:t xml:space="preserve"> обращени</w:t>
      </w:r>
      <w:r w:rsidR="006F7FB7">
        <w:rPr>
          <w:bCs/>
          <w:sz w:val="22"/>
          <w:szCs w:val="22"/>
        </w:rPr>
        <w:t>е</w:t>
      </w:r>
      <w:r w:rsidRPr="00FA5064">
        <w:rPr>
          <w:bCs/>
          <w:sz w:val="22"/>
          <w:szCs w:val="22"/>
        </w:rPr>
        <w:t xml:space="preserve">. </w:t>
      </w:r>
      <w:r w:rsidR="008E6ED6" w:rsidRPr="00FA5064">
        <w:rPr>
          <w:bCs/>
          <w:sz w:val="22"/>
          <w:szCs w:val="22"/>
        </w:rPr>
        <w:t xml:space="preserve">По сравнению с </w:t>
      </w:r>
      <w:r w:rsidR="004D657E">
        <w:rPr>
          <w:bCs/>
          <w:sz w:val="22"/>
          <w:szCs w:val="22"/>
        </w:rPr>
        <w:t xml:space="preserve">1 кварталом </w:t>
      </w:r>
      <w:r w:rsidR="008E6ED6" w:rsidRPr="00FA5064">
        <w:rPr>
          <w:bCs/>
          <w:sz w:val="22"/>
          <w:szCs w:val="22"/>
        </w:rPr>
        <w:t>201</w:t>
      </w:r>
      <w:r w:rsidR="006F7FB7">
        <w:rPr>
          <w:bCs/>
          <w:sz w:val="22"/>
          <w:szCs w:val="22"/>
        </w:rPr>
        <w:t>9</w:t>
      </w:r>
      <w:r w:rsidR="00AE1E1D" w:rsidRPr="00FA5064">
        <w:rPr>
          <w:bCs/>
          <w:sz w:val="22"/>
          <w:szCs w:val="22"/>
        </w:rPr>
        <w:t xml:space="preserve"> год</w:t>
      </w:r>
      <w:r w:rsidR="004D657E">
        <w:rPr>
          <w:bCs/>
          <w:sz w:val="22"/>
          <w:szCs w:val="22"/>
        </w:rPr>
        <w:t>а</w:t>
      </w:r>
      <w:r w:rsidR="008E6ED6" w:rsidRPr="00FA5064">
        <w:rPr>
          <w:bCs/>
          <w:sz w:val="22"/>
          <w:szCs w:val="22"/>
        </w:rPr>
        <w:t xml:space="preserve"> количество обращений </w:t>
      </w:r>
      <w:r w:rsidR="006A7EFF" w:rsidRPr="00FE6EC1">
        <w:rPr>
          <w:b/>
          <w:bCs/>
          <w:i/>
          <w:color w:val="FF0000"/>
          <w:sz w:val="22"/>
          <w:szCs w:val="22"/>
        </w:rPr>
        <w:t>у</w:t>
      </w:r>
      <w:r w:rsidR="00FE6EC1" w:rsidRPr="00FE6EC1">
        <w:rPr>
          <w:b/>
          <w:bCs/>
          <w:i/>
          <w:color w:val="FF0000"/>
          <w:sz w:val="22"/>
          <w:szCs w:val="22"/>
        </w:rPr>
        <w:t>в</w:t>
      </w:r>
      <w:r w:rsidR="00FE6EC1">
        <w:rPr>
          <w:b/>
          <w:bCs/>
          <w:i/>
          <w:color w:val="FF0000"/>
          <w:sz w:val="22"/>
          <w:szCs w:val="22"/>
        </w:rPr>
        <w:t>е</w:t>
      </w:r>
      <w:r w:rsidR="00FE6EC1" w:rsidRPr="00FE6EC1">
        <w:rPr>
          <w:b/>
          <w:bCs/>
          <w:i/>
          <w:color w:val="FF0000"/>
          <w:sz w:val="22"/>
          <w:szCs w:val="22"/>
        </w:rPr>
        <w:t>личи</w:t>
      </w:r>
      <w:r w:rsidR="00D9686C" w:rsidRPr="00FE6EC1">
        <w:rPr>
          <w:b/>
          <w:bCs/>
          <w:i/>
          <w:color w:val="FF0000"/>
          <w:sz w:val="22"/>
          <w:szCs w:val="22"/>
        </w:rPr>
        <w:t xml:space="preserve">лось </w:t>
      </w:r>
      <w:r w:rsidR="008E6ED6" w:rsidRPr="00FA5064">
        <w:rPr>
          <w:bCs/>
          <w:sz w:val="22"/>
          <w:szCs w:val="22"/>
        </w:rPr>
        <w:t xml:space="preserve">на </w:t>
      </w:r>
      <w:r w:rsidR="00D9686C">
        <w:rPr>
          <w:bCs/>
          <w:sz w:val="22"/>
          <w:szCs w:val="22"/>
        </w:rPr>
        <w:t>1</w:t>
      </w:r>
      <w:r w:rsidR="00FE6EC1">
        <w:rPr>
          <w:bCs/>
          <w:sz w:val="22"/>
          <w:szCs w:val="22"/>
        </w:rPr>
        <w:t>3,64</w:t>
      </w:r>
      <w:r w:rsidR="00EA5680" w:rsidRPr="00FA5064">
        <w:rPr>
          <w:bCs/>
          <w:sz w:val="22"/>
          <w:szCs w:val="22"/>
        </w:rPr>
        <w:t xml:space="preserve"> </w:t>
      </w:r>
      <w:r w:rsidR="008E6ED6" w:rsidRPr="00FA5064">
        <w:rPr>
          <w:bCs/>
          <w:sz w:val="22"/>
          <w:szCs w:val="22"/>
        </w:rPr>
        <w:t>%</w:t>
      </w:r>
      <w:r w:rsidR="00623FA6" w:rsidRPr="00FA5064">
        <w:rPr>
          <w:bCs/>
          <w:sz w:val="22"/>
          <w:szCs w:val="22"/>
        </w:rPr>
        <w:t>.</w:t>
      </w:r>
      <w:r w:rsidR="00F563C6">
        <w:rPr>
          <w:bCs/>
          <w:sz w:val="22"/>
          <w:szCs w:val="22"/>
        </w:rPr>
        <w:t xml:space="preserve"> </w:t>
      </w:r>
    </w:p>
    <w:p w14:paraId="089ACA98" w14:textId="77777777" w:rsidR="00F563C6" w:rsidRPr="00FA5064" w:rsidRDefault="00F563C6" w:rsidP="00F563C6">
      <w:pPr>
        <w:ind w:firstLine="708"/>
        <w:jc w:val="both"/>
        <w:rPr>
          <w:bCs/>
          <w:sz w:val="22"/>
          <w:szCs w:val="22"/>
        </w:rPr>
      </w:pPr>
      <w:r w:rsidRPr="00FA5064">
        <w:rPr>
          <w:bCs/>
          <w:sz w:val="22"/>
          <w:szCs w:val="22"/>
        </w:rPr>
        <w:t>По всем обращениям заявителям направлены ответы с разъяснениями</w:t>
      </w:r>
      <w:r>
        <w:rPr>
          <w:bCs/>
          <w:sz w:val="22"/>
          <w:szCs w:val="22"/>
        </w:rPr>
        <w:t xml:space="preserve">, </w:t>
      </w:r>
      <w:r w:rsidRPr="00FA5064">
        <w:rPr>
          <w:bCs/>
          <w:sz w:val="22"/>
          <w:szCs w:val="22"/>
        </w:rPr>
        <w:t xml:space="preserve">либо </w:t>
      </w:r>
      <w:r>
        <w:rPr>
          <w:bCs/>
          <w:sz w:val="22"/>
          <w:szCs w:val="22"/>
        </w:rPr>
        <w:t>пере</w:t>
      </w:r>
      <w:r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14:paraId="35400928" w14:textId="42290B90" w:rsidR="00F563C6" w:rsidRPr="00FA5064" w:rsidRDefault="001C6A98" w:rsidP="009935F1">
      <w:pPr>
        <w:jc w:val="both"/>
        <w:rPr>
          <w:bCs/>
          <w:sz w:val="22"/>
          <w:szCs w:val="22"/>
        </w:rPr>
      </w:pPr>
      <w:r w:rsidRPr="007A751A">
        <w:rPr>
          <w:b/>
          <w:sz w:val="22"/>
          <w:szCs w:val="22"/>
        </w:rPr>
        <w:t>По вопросам компетенции отдела организационной,</w:t>
      </w:r>
      <w:r w:rsidR="007A751A">
        <w:rPr>
          <w:b/>
          <w:sz w:val="22"/>
          <w:szCs w:val="22"/>
        </w:rPr>
        <w:t xml:space="preserve"> финансовой, </w:t>
      </w:r>
      <w:r w:rsidRPr="007A751A">
        <w:rPr>
          <w:b/>
          <w:sz w:val="22"/>
          <w:szCs w:val="22"/>
        </w:rPr>
        <w:t>правовой работы и кадров</w:t>
      </w:r>
      <w:r w:rsidRPr="00FA5064">
        <w:rPr>
          <w:sz w:val="22"/>
          <w:szCs w:val="22"/>
        </w:rPr>
        <w:t xml:space="preserve"> Управления </w:t>
      </w:r>
      <w:r w:rsidR="002D1D7C">
        <w:rPr>
          <w:sz w:val="22"/>
          <w:szCs w:val="22"/>
        </w:rPr>
        <w:t xml:space="preserve">поступило </w:t>
      </w:r>
      <w:r w:rsidR="003F3100">
        <w:rPr>
          <w:sz w:val="22"/>
          <w:szCs w:val="22"/>
        </w:rPr>
        <w:t>1</w:t>
      </w:r>
      <w:r w:rsidR="00A10E68">
        <w:rPr>
          <w:sz w:val="22"/>
          <w:szCs w:val="22"/>
        </w:rPr>
        <w:t>08</w:t>
      </w:r>
      <w:r w:rsidR="003F3100">
        <w:rPr>
          <w:sz w:val="22"/>
          <w:szCs w:val="22"/>
        </w:rPr>
        <w:t xml:space="preserve"> </w:t>
      </w:r>
      <w:r w:rsidR="00E61A20" w:rsidRPr="00FA5064">
        <w:rPr>
          <w:sz w:val="22"/>
          <w:szCs w:val="22"/>
        </w:rPr>
        <w:t>обращений</w:t>
      </w:r>
      <w:r w:rsidR="009A63B0">
        <w:rPr>
          <w:sz w:val="22"/>
          <w:szCs w:val="22"/>
        </w:rPr>
        <w:t xml:space="preserve"> (</w:t>
      </w:r>
      <w:r w:rsidR="00A10E68">
        <w:rPr>
          <w:sz w:val="22"/>
          <w:szCs w:val="22"/>
          <w:lang w:val="en-US"/>
        </w:rPr>
        <w:t>II</w:t>
      </w:r>
      <w:r w:rsidR="009A63B0" w:rsidRPr="009A63B0">
        <w:rPr>
          <w:i/>
          <w:sz w:val="22"/>
          <w:szCs w:val="22"/>
        </w:rPr>
        <w:t xml:space="preserve"> кв. 201</w:t>
      </w:r>
      <w:r w:rsidR="003F3100">
        <w:rPr>
          <w:i/>
          <w:sz w:val="22"/>
          <w:szCs w:val="22"/>
        </w:rPr>
        <w:t>9</w:t>
      </w:r>
      <w:r w:rsidR="009A63B0" w:rsidRPr="009A63B0">
        <w:rPr>
          <w:i/>
          <w:sz w:val="22"/>
          <w:szCs w:val="22"/>
        </w:rPr>
        <w:t xml:space="preserve"> – </w:t>
      </w:r>
      <w:r w:rsidR="00A10E68" w:rsidRPr="00A10E68">
        <w:rPr>
          <w:i/>
          <w:sz w:val="22"/>
          <w:szCs w:val="22"/>
        </w:rPr>
        <w:t xml:space="preserve">86 </w:t>
      </w:r>
      <w:r w:rsidR="009A63B0" w:rsidRPr="009A63B0">
        <w:rPr>
          <w:i/>
          <w:sz w:val="22"/>
          <w:szCs w:val="22"/>
        </w:rPr>
        <w:t>обращени</w:t>
      </w:r>
      <w:r w:rsidR="003F3100">
        <w:rPr>
          <w:i/>
          <w:sz w:val="22"/>
          <w:szCs w:val="22"/>
        </w:rPr>
        <w:t>й</w:t>
      </w:r>
      <w:r w:rsidR="009A63B0">
        <w:rPr>
          <w:sz w:val="22"/>
          <w:szCs w:val="22"/>
        </w:rPr>
        <w:t>)</w:t>
      </w:r>
      <w:r w:rsidR="00353F72">
        <w:rPr>
          <w:sz w:val="22"/>
          <w:szCs w:val="22"/>
        </w:rPr>
        <w:t xml:space="preserve">, </w:t>
      </w:r>
      <w:r w:rsidR="00353F72" w:rsidRPr="00353F72">
        <w:rPr>
          <w:sz w:val="22"/>
          <w:szCs w:val="22"/>
        </w:rPr>
        <w:t xml:space="preserve">что на </w:t>
      </w:r>
      <w:r w:rsidR="00A10E68" w:rsidRPr="00A10E68">
        <w:rPr>
          <w:sz w:val="22"/>
          <w:szCs w:val="22"/>
        </w:rPr>
        <w:t>2</w:t>
      </w:r>
      <w:r w:rsidR="00CE191E">
        <w:rPr>
          <w:sz w:val="22"/>
          <w:szCs w:val="22"/>
        </w:rPr>
        <w:t>0,</w:t>
      </w:r>
      <w:r w:rsidR="00A10E68" w:rsidRPr="00A10E68">
        <w:rPr>
          <w:sz w:val="22"/>
          <w:szCs w:val="22"/>
        </w:rPr>
        <w:t>3</w:t>
      </w:r>
      <w:r w:rsidR="00CE191E">
        <w:rPr>
          <w:sz w:val="22"/>
          <w:szCs w:val="22"/>
        </w:rPr>
        <w:t xml:space="preserve">7 </w:t>
      </w:r>
      <w:r w:rsidR="0026215C">
        <w:rPr>
          <w:sz w:val="22"/>
          <w:szCs w:val="22"/>
        </w:rPr>
        <w:t xml:space="preserve">% </w:t>
      </w:r>
      <w:r w:rsidR="00353F72" w:rsidRPr="002012A8">
        <w:rPr>
          <w:b/>
          <w:i/>
          <w:color w:val="FF0000"/>
          <w:sz w:val="22"/>
          <w:szCs w:val="22"/>
        </w:rPr>
        <w:t>больше</w:t>
      </w:r>
      <w:r w:rsidR="00A0235A">
        <w:rPr>
          <w:sz w:val="22"/>
          <w:szCs w:val="22"/>
        </w:rPr>
        <w:t>,</w:t>
      </w:r>
      <w:r w:rsidR="00353F72" w:rsidRPr="00353F72">
        <w:rPr>
          <w:sz w:val="22"/>
          <w:szCs w:val="22"/>
        </w:rPr>
        <w:t xml:space="preserve"> чем за.</w:t>
      </w:r>
      <w:r w:rsidR="009A63B0">
        <w:rPr>
          <w:sz w:val="22"/>
          <w:szCs w:val="22"/>
        </w:rPr>
        <w:t xml:space="preserve"> </w:t>
      </w:r>
      <w:r w:rsidR="00A10E68">
        <w:rPr>
          <w:sz w:val="22"/>
          <w:szCs w:val="22"/>
          <w:lang w:val="en-US"/>
        </w:rPr>
        <w:t>II</w:t>
      </w:r>
      <w:r w:rsidR="009A63B0">
        <w:rPr>
          <w:sz w:val="22"/>
          <w:szCs w:val="22"/>
        </w:rPr>
        <w:t xml:space="preserve"> кв. </w:t>
      </w:r>
      <w:r w:rsidR="00353F72" w:rsidRPr="00353F72">
        <w:rPr>
          <w:sz w:val="22"/>
          <w:szCs w:val="22"/>
        </w:rPr>
        <w:t>201</w:t>
      </w:r>
      <w:r w:rsidR="00CE191E">
        <w:rPr>
          <w:sz w:val="22"/>
          <w:szCs w:val="22"/>
        </w:rPr>
        <w:t>9</w:t>
      </w:r>
      <w:r w:rsidR="00353F72" w:rsidRPr="00353F72">
        <w:rPr>
          <w:sz w:val="22"/>
          <w:szCs w:val="22"/>
        </w:rPr>
        <w:t xml:space="preserve"> </w:t>
      </w:r>
      <w:r w:rsidR="00280238" w:rsidRPr="00353F72">
        <w:rPr>
          <w:sz w:val="22"/>
          <w:szCs w:val="22"/>
        </w:rPr>
        <w:t>год</w:t>
      </w:r>
      <w:r w:rsidR="00280238">
        <w:rPr>
          <w:sz w:val="22"/>
          <w:szCs w:val="22"/>
        </w:rPr>
        <w:t>а</w:t>
      </w:r>
      <w:r w:rsidR="00280238" w:rsidRPr="00353F72">
        <w:rPr>
          <w:sz w:val="22"/>
          <w:szCs w:val="22"/>
        </w:rPr>
        <w:t>.</w:t>
      </w:r>
      <w:r w:rsidR="00280238">
        <w:rPr>
          <w:sz w:val="22"/>
          <w:szCs w:val="22"/>
        </w:rPr>
        <w:t xml:space="preserve"> </w:t>
      </w:r>
      <w:r w:rsidR="00280238" w:rsidRPr="00FA5064">
        <w:rPr>
          <w:bCs/>
          <w:sz w:val="22"/>
          <w:szCs w:val="22"/>
        </w:rPr>
        <w:t>По</w:t>
      </w:r>
      <w:r w:rsidR="00F563C6" w:rsidRPr="00FA5064">
        <w:rPr>
          <w:bCs/>
          <w:sz w:val="22"/>
          <w:szCs w:val="22"/>
        </w:rPr>
        <w:t xml:space="preserve"> всем обращениям заявителям направлены ответы с разъяснениями</w:t>
      </w:r>
      <w:r w:rsidR="00F563C6">
        <w:rPr>
          <w:bCs/>
          <w:sz w:val="22"/>
          <w:szCs w:val="22"/>
        </w:rPr>
        <w:t xml:space="preserve">, </w:t>
      </w:r>
      <w:r w:rsidR="00F563C6" w:rsidRPr="00FA5064">
        <w:rPr>
          <w:bCs/>
          <w:sz w:val="22"/>
          <w:szCs w:val="22"/>
        </w:rPr>
        <w:t xml:space="preserve">либо </w:t>
      </w:r>
      <w:r w:rsidR="00F563C6">
        <w:rPr>
          <w:bCs/>
          <w:sz w:val="22"/>
          <w:szCs w:val="22"/>
        </w:rPr>
        <w:t>пере</w:t>
      </w:r>
      <w:r w:rsidR="00F563C6" w:rsidRPr="00FA5064">
        <w:rPr>
          <w:bCs/>
          <w:sz w:val="22"/>
          <w:szCs w:val="22"/>
        </w:rPr>
        <w:t>направлены в органы исполнительной власти по принадлежности в установленные сроки.</w:t>
      </w:r>
    </w:p>
    <w:p w14:paraId="74AC1161" w14:textId="13081BC8" w:rsidR="001C6A98" w:rsidRPr="007F513D" w:rsidRDefault="006B433B" w:rsidP="00123C23">
      <w:pPr>
        <w:ind w:firstLine="708"/>
        <w:jc w:val="both"/>
        <w:rPr>
          <w:i/>
          <w:sz w:val="22"/>
          <w:szCs w:val="22"/>
        </w:rPr>
      </w:pPr>
      <w:r w:rsidRPr="007F513D">
        <w:rPr>
          <w:i/>
          <w:sz w:val="22"/>
          <w:szCs w:val="22"/>
        </w:rPr>
        <w:t>По состоянию на 01.0</w:t>
      </w:r>
      <w:r w:rsidR="005A68B3" w:rsidRPr="005A68B3">
        <w:rPr>
          <w:i/>
          <w:sz w:val="22"/>
          <w:szCs w:val="22"/>
        </w:rPr>
        <w:t>7</w:t>
      </w:r>
      <w:r w:rsidRPr="007F513D">
        <w:rPr>
          <w:i/>
          <w:sz w:val="22"/>
          <w:szCs w:val="22"/>
        </w:rPr>
        <w:t>.20</w:t>
      </w:r>
      <w:r w:rsidR="00696047">
        <w:rPr>
          <w:i/>
          <w:sz w:val="22"/>
          <w:szCs w:val="22"/>
        </w:rPr>
        <w:t>20</w:t>
      </w:r>
      <w:r w:rsidRPr="007F513D">
        <w:rPr>
          <w:i/>
          <w:sz w:val="22"/>
          <w:szCs w:val="22"/>
        </w:rPr>
        <w:t xml:space="preserve"> – </w:t>
      </w:r>
      <w:r w:rsidR="00F563C6" w:rsidRPr="007F513D">
        <w:rPr>
          <w:i/>
          <w:sz w:val="22"/>
          <w:szCs w:val="22"/>
        </w:rPr>
        <w:t>1</w:t>
      </w:r>
      <w:r w:rsidR="005A68B3" w:rsidRPr="005A68B3">
        <w:rPr>
          <w:i/>
          <w:sz w:val="22"/>
          <w:szCs w:val="22"/>
        </w:rPr>
        <w:t>16</w:t>
      </w:r>
      <w:r w:rsidR="00BF4946" w:rsidRPr="007F513D">
        <w:rPr>
          <w:i/>
          <w:sz w:val="22"/>
          <w:szCs w:val="22"/>
        </w:rPr>
        <w:t xml:space="preserve"> </w:t>
      </w:r>
      <w:r w:rsidR="000D3691" w:rsidRPr="007F513D">
        <w:rPr>
          <w:i/>
          <w:sz w:val="22"/>
          <w:szCs w:val="22"/>
        </w:rPr>
        <w:t>обращени</w:t>
      </w:r>
      <w:r w:rsidRPr="007F513D">
        <w:rPr>
          <w:i/>
          <w:sz w:val="22"/>
          <w:szCs w:val="22"/>
        </w:rPr>
        <w:t xml:space="preserve">й находятся на рассмотрении </w:t>
      </w:r>
      <w:r w:rsidR="000D3691" w:rsidRPr="007F513D">
        <w:rPr>
          <w:i/>
          <w:sz w:val="22"/>
          <w:szCs w:val="22"/>
        </w:rPr>
        <w:t xml:space="preserve">в </w:t>
      </w:r>
      <w:r w:rsidRPr="007F513D">
        <w:rPr>
          <w:i/>
          <w:sz w:val="22"/>
          <w:szCs w:val="22"/>
        </w:rPr>
        <w:t xml:space="preserve">Управлении по </w:t>
      </w:r>
      <w:r w:rsidR="00280238" w:rsidRPr="007F513D">
        <w:rPr>
          <w:i/>
          <w:sz w:val="22"/>
          <w:szCs w:val="22"/>
        </w:rPr>
        <w:t>срокам,</w:t>
      </w:r>
      <w:r w:rsidRPr="007F513D">
        <w:rPr>
          <w:i/>
          <w:sz w:val="22"/>
          <w:szCs w:val="22"/>
        </w:rPr>
        <w:t xml:space="preserve"> установленным действующим законодательством</w:t>
      </w:r>
      <w:r w:rsidR="001C6A98" w:rsidRPr="007F513D">
        <w:rPr>
          <w:i/>
          <w:sz w:val="22"/>
          <w:szCs w:val="22"/>
        </w:rPr>
        <w:t>.</w:t>
      </w:r>
    </w:p>
    <w:sectPr w:rsidR="001C6A98" w:rsidRPr="007F513D" w:rsidSect="002570F2">
      <w:pgSz w:w="11906" w:h="16838"/>
      <w:pgMar w:top="1134" w:right="567" w:bottom="1134" w:left="1134" w:header="227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748F2" w14:textId="77777777" w:rsidR="006E321A" w:rsidRDefault="006E321A" w:rsidP="002570F2">
      <w:r>
        <w:separator/>
      </w:r>
    </w:p>
  </w:endnote>
  <w:endnote w:type="continuationSeparator" w:id="0">
    <w:p w14:paraId="2625D214" w14:textId="77777777" w:rsidR="006E321A" w:rsidRDefault="006E321A" w:rsidP="0025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F0E2" w14:textId="77777777" w:rsidR="006E321A" w:rsidRDefault="006E321A" w:rsidP="002570F2">
      <w:r>
        <w:separator/>
      </w:r>
    </w:p>
  </w:footnote>
  <w:footnote w:type="continuationSeparator" w:id="0">
    <w:p w14:paraId="6C5E5BC6" w14:textId="77777777" w:rsidR="006E321A" w:rsidRDefault="006E321A" w:rsidP="0025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3"/>
    <w:rsid w:val="000004E4"/>
    <w:rsid w:val="000009F7"/>
    <w:rsid w:val="0001160E"/>
    <w:rsid w:val="00015189"/>
    <w:rsid w:val="0001670F"/>
    <w:rsid w:val="00020FE1"/>
    <w:rsid w:val="000218C4"/>
    <w:rsid w:val="0002194E"/>
    <w:rsid w:val="00023622"/>
    <w:rsid w:val="0002411C"/>
    <w:rsid w:val="00024AFB"/>
    <w:rsid w:val="000334D3"/>
    <w:rsid w:val="000375A0"/>
    <w:rsid w:val="00041FEB"/>
    <w:rsid w:val="00042314"/>
    <w:rsid w:val="00042873"/>
    <w:rsid w:val="00046A5E"/>
    <w:rsid w:val="00047B7E"/>
    <w:rsid w:val="000544F9"/>
    <w:rsid w:val="00066693"/>
    <w:rsid w:val="000666F8"/>
    <w:rsid w:val="00072ED1"/>
    <w:rsid w:val="0007413C"/>
    <w:rsid w:val="00081629"/>
    <w:rsid w:val="0008375A"/>
    <w:rsid w:val="00090445"/>
    <w:rsid w:val="00095428"/>
    <w:rsid w:val="000A0457"/>
    <w:rsid w:val="000A6026"/>
    <w:rsid w:val="000A6187"/>
    <w:rsid w:val="000A6195"/>
    <w:rsid w:val="000B50A7"/>
    <w:rsid w:val="000B5213"/>
    <w:rsid w:val="000B525D"/>
    <w:rsid w:val="000B6706"/>
    <w:rsid w:val="000C5479"/>
    <w:rsid w:val="000D3691"/>
    <w:rsid w:val="000D5E7A"/>
    <w:rsid w:val="000D7CF8"/>
    <w:rsid w:val="000D7FA1"/>
    <w:rsid w:val="000E1E31"/>
    <w:rsid w:val="000F1F39"/>
    <w:rsid w:val="000F1FA3"/>
    <w:rsid w:val="000F275A"/>
    <w:rsid w:val="000F3799"/>
    <w:rsid w:val="000F4812"/>
    <w:rsid w:val="000F7D37"/>
    <w:rsid w:val="00101092"/>
    <w:rsid w:val="00102B05"/>
    <w:rsid w:val="00111273"/>
    <w:rsid w:val="001113C0"/>
    <w:rsid w:val="00112950"/>
    <w:rsid w:val="00113EC8"/>
    <w:rsid w:val="00115089"/>
    <w:rsid w:val="00115A5A"/>
    <w:rsid w:val="00120942"/>
    <w:rsid w:val="0012160D"/>
    <w:rsid w:val="00123C23"/>
    <w:rsid w:val="00124CCC"/>
    <w:rsid w:val="00125647"/>
    <w:rsid w:val="00125672"/>
    <w:rsid w:val="00125F6E"/>
    <w:rsid w:val="00126EFD"/>
    <w:rsid w:val="001316D6"/>
    <w:rsid w:val="00132499"/>
    <w:rsid w:val="0013264C"/>
    <w:rsid w:val="00134575"/>
    <w:rsid w:val="001378C2"/>
    <w:rsid w:val="00141294"/>
    <w:rsid w:val="00144B5A"/>
    <w:rsid w:val="00145242"/>
    <w:rsid w:val="00151775"/>
    <w:rsid w:val="00152DDC"/>
    <w:rsid w:val="001550EA"/>
    <w:rsid w:val="001571D2"/>
    <w:rsid w:val="00161AA3"/>
    <w:rsid w:val="0016280E"/>
    <w:rsid w:val="00165017"/>
    <w:rsid w:val="001716A1"/>
    <w:rsid w:val="001771C1"/>
    <w:rsid w:val="0018061A"/>
    <w:rsid w:val="0018507F"/>
    <w:rsid w:val="00197610"/>
    <w:rsid w:val="001A086A"/>
    <w:rsid w:val="001A1828"/>
    <w:rsid w:val="001A5933"/>
    <w:rsid w:val="001B0150"/>
    <w:rsid w:val="001B025E"/>
    <w:rsid w:val="001B0A71"/>
    <w:rsid w:val="001B69BA"/>
    <w:rsid w:val="001B7BD9"/>
    <w:rsid w:val="001C2C7A"/>
    <w:rsid w:val="001C312B"/>
    <w:rsid w:val="001C381B"/>
    <w:rsid w:val="001C54E3"/>
    <w:rsid w:val="001C6A98"/>
    <w:rsid w:val="001C6DD9"/>
    <w:rsid w:val="001D17EF"/>
    <w:rsid w:val="001D27E5"/>
    <w:rsid w:val="001D59D5"/>
    <w:rsid w:val="001E1A06"/>
    <w:rsid w:val="001E1FC4"/>
    <w:rsid w:val="001E4A48"/>
    <w:rsid w:val="001F050E"/>
    <w:rsid w:val="001F197C"/>
    <w:rsid w:val="00200709"/>
    <w:rsid w:val="002012A8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3FE7"/>
    <w:rsid w:val="00254388"/>
    <w:rsid w:val="0025514D"/>
    <w:rsid w:val="002562D0"/>
    <w:rsid w:val="002570F2"/>
    <w:rsid w:val="00260E88"/>
    <w:rsid w:val="0026215C"/>
    <w:rsid w:val="00263612"/>
    <w:rsid w:val="00266A20"/>
    <w:rsid w:val="00266B7A"/>
    <w:rsid w:val="0027222A"/>
    <w:rsid w:val="00272802"/>
    <w:rsid w:val="00272D36"/>
    <w:rsid w:val="002759EB"/>
    <w:rsid w:val="00280238"/>
    <w:rsid w:val="00286AA9"/>
    <w:rsid w:val="00287919"/>
    <w:rsid w:val="00291E35"/>
    <w:rsid w:val="00292CE2"/>
    <w:rsid w:val="00297AE5"/>
    <w:rsid w:val="002A0C94"/>
    <w:rsid w:val="002A5DEF"/>
    <w:rsid w:val="002B62F1"/>
    <w:rsid w:val="002C169A"/>
    <w:rsid w:val="002C3FAE"/>
    <w:rsid w:val="002C450B"/>
    <w:rsid w:val="002C5558"/>
    <w:rsid w:val="002C5A26"/>
    <w:rsid w:val="002D05B8"/>
    <w:rsid w:val="002D0D1A"/>
    <w:rsid w:val="002D1548"/>
    <w:rsid w:val="002D1D7C"/>
    <w:rsid w:val="002D5AF7"/>
    <w:rsid w:val="002D5D71"/>
    <w:rsid w:val="002E212A"/>
    <w:rsid w:val="002E71C3"/>
    <w:rsid w:val="002F39CB"/>
    <w:rsid w:val="002F5969"/>
    <w:rsid w:val="002F6B1F"/>
    <w:rsid w:val="002F6F39"/>
    <w:rsid w:val="002F756D"/>
    <w:rsid w:val="00301044"/>
    <w:rsid w:val="00301AB7"/>
    <w:rsid w:val="00301F31"/>
    <w:rsid w:val="00305633"/>
    <w:rsid w:val="00306AD6"/>
    <w:rsid w:val="00307A5D"/>
    <w:rsid w:val="00314434"/>
    <w:rsid w:val="00317C76"/>
    <w:rsid w:val="003263DF"/>
    <w:rsid w:val="00326819"/>
    <w:rsid w:val="00326E8D"/>
    <w:rsid w:val="00327BFF"/>
    <w:rsid w:val="0033755E"/>
    <w:rsid w:val="00337B37"/>
    <w:rsid w:val="00341DCB"/>
    <w:rsid w:val="00347710"/>
    <w:rsid w:val="00353F72"/>
    <w:rsid w:val="00357A0A"/>
    <w:rsid w:val="00357C57"/>
    <w:rsid w:val="00360870"/>
    <w:rsid w:val="00363E68"/>
    <w:rsid w:val="00363F6C"/>
    <w:rsid w:val="00365CC3"/>
    <w:rsid w:val="00366007"/>
    <w:rsid w:val="00366E5C"/>
    <w:rsid w:val="00371BA7"/>
    <w:rsid w:val="00372008"/>
    <w:rsid w:val="003721CD"/>
    <w:rsid w:val="003740AD"/>
    <w:rsid w:val="003744C4"/>
    <w:rsid w:val="00380ACF"/>
    <w:rsid w:val="00382E06"/>
    <w:rsid w:val="00385AA4"/>
    <w:rsid w:val="00386D33"/>
    <w:rsid w:val="00392CAF"/>
    <w:rsid w:val="00392D8B"/>
    <w:rsid w:val="003941F4"/>
    <w:rsid w:val="00395085"/>
    <w:rsid w:val="003A393F"/>
    <w:rsid w:val="003A684B"/>
    <w:rsid w:val="003B21E1"/>
    <w:rsid w:val="003B4C5D"/>
    <w:rsid w:val="003B674E"/>
    <w:rsid w:val="003C17C4"/>
    <w:rsid w:val="003C6A1E"/>
    <w:rsid w:val="003D3CF5"/>
    <w:rsid w:val="003E398E"/>
    <w:rsid w:val="003E4541"/>
    <w:rsid w:val="003F0DC2"/>
    <w:rsid w:val="003F3100"/>
    <w:rsid w:val="0040067C"/>
    <w:rsid w:val="004041FD"/>
    <w:rsid w:val="004065D4"/>
    <w:rsid w:val="00413223"/>
    <w:rsid w:val="0041353C"/>
    <w:rsid w:val="004135BE"/>
    <w:rsid w:val="00413B11"/>
    <w:rsid w:val="00416637"/>
    <w:rsid w:val="00417203"/>
    <w:rsid w:val="00420C17"/>
    <w:rsid w:val="004210F5"/>
    <w:rsid w:val="00427189"/>
    <w:rsid w:val="00433C25"/>
    <w:rsid w:val="00436903"/>
    <w:rsid w:val="00440623"/>
    <w:rsid w:val="00440A42"/>
    <w:rsid w:val="00440B72"/>
    <w:rsid w:val="00440E7E"/>
    <w:rsid w:val="0046014F"/>
    <w:rsid w:val="00460688"/>
    <w:rsid w:val="00466680"/>
    <w:rsid w:val="00473FE2"/>
    <w:rsid w:val="00474252"/>
    <w:rsid w:val="00474F9B"/>
    <w:rsid w:val="004756EF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5ABB"/>
    <w:rsid w:val="004A6160"/>
    <w:rsid w:val="004B0470"/>
    <w:rsid w:val="004B511A"/>
    <w:rsid w:val="004C18B7"/>
    <w:rsid w:val="004C2F84"/>
    <w:rsid w:val="004C4A73"/>
    <w:rsid w:val="004C60DA"/>
    <w:rsid w:val="004C6CB3"/>
    <w:rsid w:val="004C7689"/>
    <w:rsid w:val="004C7E92"/>
    <w:rsid w:val="004D1972"/>
    <w:rsid w:val="004D396A"/>
    <w:rsid w:val="004D41D7"/>
    <w:rsid w:val="004D4C93"/>
    <w:rsid w:val="004D5548"/>
    <w:rsid w:val="004D657E"/>
    <w:rsid w:val="004D7458"/>
    <w:rsid w:val="004E031E"/>
    <w:rsid w:val="004E1B99"/>
    <w:rsid w:val="004E35E2"/>
    <w:rsid w:val="004E37B0"/>
    <w:rsid w:val="004F0FEB"/>
    <w:rsid w:val="004F6D30"/>
    <w:rsid w:val="00503285"/>
    <w:rsid w:val="00510330"/>
    <w:rsid w:val="0051086D"/>
    <w:rsid w:val="00513AF5"/>
    <w:rsid w:val="00517CAB"/>
    <w:rsid w:val="00525003"/>
    <w:rsid w:val="00525445"/>
    <w:rsid w:val="00527ADC"/>
    <w:rsid w:val="00531397"/>
    <w:rsid w:val="0053545F"/>
    <w:rsid w:val="005428E8"/>
    <w:rsid w:val="00542BBA"/>
    <w:rsid w:val="00542FD2"/>
    <w:rsid w:val="005446E5"/>
    <w:rsid w:val="005500E5"/>
    <w:rsid w:val="005521EC"/>
    <w:rsid w:val="00554ADE"/>
    <w:rsid w:val="00563E20"/>
    <w:rsid w:val="0056752B"/>
    <w:rsid w:val="00567DCD"/>
    <w:rsid w:val="005715DD"/>
    <w:rsid w:val="00572913"/>
    <w:rsid w:val="00573BC3"/>
    <w:rsid w:val="00575884"/>
    <w:rsid w:val="00577479"/>
    <w:rsid w:val="00577E32"/>
    <w:rsid w:val="005807C4"/>
    <w:rsid w:val="005807F0"/>
    <w:rsid w:val="00581539"/>
    <w:rsid w:val="00584B56"/>
    <w:rsid w:val="00591790"/>
    <w:rsid w:val="005917FB"/>
    <w:rsid w:val="00592FCA"/>
    <w:rsid w:val="005932C7"/>
    <w:rsid w:val="00594B2D"/>
    <w:rsid w:val="005A203F"/>
    <w:rsid w:val="005A6249"/>
    <w:rsid w:val="005A68B3"/>
    <w:rsid w:val="005A6F24"/>
    <w:rsid w:val="005B01B8"/>
    <w:rsid w:val="005B19A5"/>
    <w:rsid w:val="005B2871"/>
    <w:rsid w:val="005B3A74"/>
    <w:rsid w:val="005B4B2A"/>
    <w:rsid w:val="005B4DB9"/>
    <w:rsid w:val="005B6910"/>
    <w:rsid w:val="005C1434"/>
    <w:rsid w:val="005C2844"/>
    <w:rsid w:val="005C2FD2"/>
    <w:rsid w:val="005C452E"/>
    <w:rsid w:val="005C4FB3"/>
    <w:rsid w:val="005C6643"/>
    <w:rsid w:val="005C6750"/>
    <w:rsid w:val="005D4C7E"/>
    <w:rsid w:val="005D7E2C"/>
    <w:rsid w:val="005E0667"/>
    <w:rsid w:val="005E28E8"/>
    <w:rsid w:val="005E31D5"/>
    <w:rsid w:val="005F0B72"/>
    <w:rsid w:val="005F585F"/>
    <w:rsid w:val="005F7E83"/>
    <w:rsid w:val="00601CF3"/>
    <w:rsid w:val="00602FE1"/>
    <w:rsid w:val="006077A7"/>
    <w:rsid w:val="00610D14"/>
    <w:rsid w:val="0061168A"/>
    <w:rsid w:val="00611E40"/>
    <w:rsid w:val="00617449"/>
    <w:rsid w:val="00620326"/>
    <w:rsid w:val="006237EE"/>
    <w:rsid w:val="00623FA6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041"/>
    <w:rsid w:val="00660356"/>
    <w:rsid w:val="00662D0B"/>
    <w:rsid w:val="00663366"/>
    <w:rsid w:val="006741DE"/>
    <w:rsid w:val="00675FA5"/>
    <w:rsid w:val="006762A7"/>
    <w:rsid w:val="006776B0"/>
    <w:rsid w:val="00681233"/>
    <w:rsid w:val="00681B9D"/>
    <w:rsid w:val="00694FEA"/>
    <w:rsid w:val="00696047"/>
    <w:rsid w:val="00696220"/>
    <w:rsid w:val="006A1CC4"/>
    <w:rsid w:val="006A244E"/>
    <w:rsid w:val="006A5640"/>
    <w:rsid w:val="006A7EFF"/>
    <w:rsid w:val="006B0C75"/>
    <w:rsid w:val="006B0D09"/>
    <w:rsid w:val="006B433B"/>
    <w:rsid w:val="006B6046"/>
    <w:rsid w:val="006C0A19"/>
    <w:rsid w:val="006C2036"/>
    <w:rsid w:val="006C3DBF"/>
    <w:rsid w:val="006C4A93"/>
    <w:rsid w:val="006C68EC"/>
    <w:rsid w:val="006D0410"/>
    <w:rsid w:val="006D0BC2"/>
    <w:rsid w:val="006D723E"/>
    <w:rsid w:val="006E1AC9"/>
    <w:rsid w:val="006E321A"/>
    <w:rsid w:val="006E49CF"/>
    <w:rsid w:val="006E6919"/>
    <w:rsid w:val="006E6F96"/>
    <w:rsid w:val="006E7B1F"/>
    <w:rsid w:val="006F14CF"/>
    <w:rsid w:val="006F23C7"/>
    <w:rsid w:val="006F27D1"/>
    <w:rsid w:val="006F2E30"/>
    <w:rsid w:val="006F7FB7"/>
    <w:rsid w:val="007028B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574A"/>
    <w:rsid w:val="00757A1D"/>
    <w:rsid w:val="00762046"/>
    <w:rsid w:val="0076308A"/>
    <w:rsid w:val="00765E55"/>
    <w:rsid w:val="00771336"/>
    <w:rsid w:val="00774C97"/>
    <w:rsid w:val="00781D9C"/>
    <w:rsid w:val="00787414"/>
    <w:rsid w:val="00794013"/>
    <w:rsid w:val="0079776B"/>
    <w:rsid w:val="0079778C"/>
    <w:rsid w:val="00797FB6"/>
    <w:rsid w:val="007A091B"/>
    <w:rsid w:val="007A7142"/>
    <w:rsid w:val="007A751A"/>
    <w:rsid w:val="007B34CA"/>
    <w:rsid w:val="007B36BA"/>
    <w:rsid w:val="007D394C"/>
    <w:rsid w:val="007D44F0"/>
    <w:rsid w:val="007E1422"/>
    <w:rsid w:val="007E183E"/>
    <w:rsid w:val="007E3355"/>
    <w:rsid w:val="007E58B6"/>
    <w:rsid w:val="007F513D"/>
    <w:rsid w:val="0080299A"/>
    <w:rsid w:val="00806208"/>
    <w:rsid w:val="00807D33"/>
    <w:rsid w:val="00811976"/>
    <w:rsid w:val="008224C7"/>
    <w:rsid w:val="00835D3A"/>
    <w:rsid w:val="0084098D"/>
    <w:rsid w:val="008424E9"/>
    <w:rsid w:val="00842EDD"/>
    <w:rsid w:val="00845430"/>
    <w:rsid w:val="0084615C"/>
    <w:rsid w:val="00851F28"/>
    <w:rsid w:val="00853D87"/>
    <w:rsid w:val="00855640"/>
    <w:rsid w:val="0086164D"/>
    <w:rsid w:val="00862A96"/>
    <w:rsid w:val="00863DF6"/>
    <w:rsid w:val="0086430A"/>
    <w:rsid w:val="00864FF8"/>
    <w:rsid w:val="00866D41"/>
    <w:rsid w:val="008746EB"/>
    <w:rsid w:val="0087675A"/>
    <w:rsid w:val="00880568"/>
    <w:rsid w:val="00881377"/>
    <w:rsid w:val="00881740"/>
    <w:rsid w:val="008822B1"/>
    <w:rsid w:val="00882B08"/>
    <w:rsid w:val="00885616"/>
    <w:rsid w:val="00890A7C"/>
    <w:rsid w:val="00892B8E"/>
    <w:rsid w:val="00893C9E"/>
    <w:rsid w:val="008A31F9"/>
    <w:rsid w:val="008A7AB1"/>
    <w:rsid w:val="008B0312"/>
    <w:rsid w:val="008B171B"/>
    <w:rsid w:val="008B205B"/>
    <w:rsid w:val="008B2618"/>
    <w:rsid w:val="008B37F3"/>
    <w:rsid w:val="008B7EF6"/>
    <w:rsid w:val="008C5450"/>
    <w:rsid w:val="008D75B8"/>
    <w:rsid w:val="008D7BA4"/>
    <w:rsid w:val="008E2CBC"/>
    <w:rsid w:val="008E6ED6"/>
    <w:rsid w:val="008E7991"/>
    <w:rsid w:val="008F0E9F"/>
    <w:rsid w:val="008F1B1E"/>
    <w:rsid w:val="008F235F"/>
    <w:rsid w:val="008F2F28"/>
    <w:rsid w:val="008F403C"/>
    <w:rsid w:val="008F407A"/>
    <w:rsid w:val="008F49D1"/>
    <w:rsid w:val="008F50CB"/>
    <w:rsid w:val="00901996"/>
    <w:rsid w:val="00901F16"/>
    <w:rsid w:val="0090409E"/>
    <w:rsid w:val="00905C1E"/>
    <w:rsid w:val="00906C49"/>
    <w:rsid w:val="00907B21"/>
    <w:rsid w:val="00912680"/>
    <w:rsid w:val="0091595E"/>
    <w:rsid w:val="00922082"/>
    <w:rsid w:val="00926848"/>
    <w:rsid w:val="00936576"/>
    <w:rsid w:val="009372E5"/>
    <w:rsid w:val="00937AD0"/>
    <w:rsid w:val="00937C29"/>
    <w:rsid w:val="00942D91"/>
    <w:rsid w:val="00945388"/>
    <w:rsid w:val="00946BBF"/>
    <w:rsid w:val="009475E3"/>
    <w:rsid w:val="0095136C"/>
    <w:rsid w:val="0095232B"/>
    <w:rsid w:val="00954F43"/>
    <w:rsid w:val="00955BCE"/>
    <w:rsid w:val="00963696"/>
    <w:rsid w:val="00965017"/>
    <w:rsid w:val="00967D5C"/>
    <w:rsid w:val="00970BD0"/>
    <w:rsid w:val="009721C2"/>
    <w:rsid w:val="009756B6"/>
    <w:rsid w:val="00975F67"/>
    <w:rsid w:val="00976E86"/>
    <w:rsid w:val="0098051C"/>
    <w:rsid w:val="009821D2"/>
    <w:rsid w:val="00986B78"/>
    <w:rsid w:val="009935F1"/>
    <w:rsid w:val="00994810"/>
    <w:rsid w:val="009969AC"/>
    <w:rsid w:val="009971C2"/>
    <w:rsid w:val="009A202F"/>
    <w:rsid w:val="009A3DAC"/>
    <w:rsid w:val="009A4E10"/>
    <w:rsid w:val="009A63B0"/>
    <w:rsid w:val="009A7D46"/>
    <w:rsid w:val="009B08A2"/>
    <w:rsid w:val="009B5EC0"/>
    <w:rsid w:val="009B6D91"/>
    <w:rsid w:val="009B7BFE"/>
    <w:rsid w:val="009C14E2"/>
    <w:rsid w:val="009C2644"/>
    <w:rsid w:val="009C3A9E"/>
    <w:rsid w:val="009C439C"/>
    <w:rsid w:val="009D01E2"/>
    <w:rsid w:val="009D18BF"/>
    <w:rsid w:val="009D5366"/>
    <w:rsid w:val="009D6BE9"/>
    <w:rsid w:val="009E235F"/>
    <w:rsid w:val="009E7C55"/>
    <w:rsid w:val="009F2045"/>
    <w:rsid w:val="009F6148"/>
    <w:rsid w:val="00A015F6"/>
    <w:rsid w:val="00A0170A"/>
    <w:rsid w:val="00A0235A"/>
    <w:rsid w:val="00A05650"/>
    <w:rsid w:val="00A05B34"/>
    <w:rsid w:val="00A10C8F"/>
    <w:rsid w:val="00A10E68"/>
    <w:rsid w:val="00A1204B"/>
    <w:rsid w:val="00A16741"/>
    <w:rsid w:val="00A17675"/>
    <w:rsid w:val="00A17D1D"/>
    <w:rsid w:val="00A17D8C"/>
    <w:rsid w:val="00A23413"/>
    <w:rsid w:val="00A244DA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5563B"/>
    <w:rsid w:val="00A637E8"/>
    <w:rsid w:val="00A64954"/>
    <w:rsid w:val="00A65133"/>
    <w:rsid w:val="00A713F9"/>
    <w:rsid w:val="00A72C59"/>
    <w:rsid w:val="00A74555"/>
    <w:rsid w:val="00A75F87"/>
    <w:rsid w:val="00A771E3"/>
    <w:rsid w:val="00A810AF"/>
    <w:rsid w:val="00A8515D"/>
    <w:rsid w:val="00A871FB"/>
    <w:rsid w:val="00A91B39"/>
    <w:rsid w:val="00A93BF1"/>
    <w:rsid w:val="00A94B7A"/>
    <w:rsid w:val="00A94DB2"/>
    <w:rsid w:val="00AA0980"/>
    <w:rsid w:val="00AA3086"/>
    <w:rsid w:val="00AA30D1"/>
    <w:rsid w:val="00AA5C31"/>
    <w:rsid w:val="00AA67F2"/>
    <w:rsid w:val="00AA77A3"/>
    <w:rsid w:val="00AB0ED8"/>
    <w:rsid w:val="00AB75DC"/>
    <w:rsid w:val="00AC265D"/>
    <w:rsid w:val="00AC348C"/>
    <w:rsid w:val="00AC4590"/>
    <w:rsid w:val="00AC6711"/>
    <w:rsid w:val="00AC79D5"/>
    <w:rsid w:val="00AD3EBD"/>
    <w:rsid w:val="00AD570C"/>
    <w:rsid w:val="00AD5C1E"/>
    <w:rsid w:val="00AE099F"/>
    <w:rsid w:val="00AE1E1D"/>
    <w:rsid w:val="00AE2F15"/>
    <w:rsid w:val="00AE35FA"/>
    <w:rsid w:val="00AE3CDF"/>
    <w:rsid w:val="00AE4AF5"/>
    <w:rsid w:val="00AE51B5"/>
    <w:rsid w:val="00AF1CB3"/>
    <w:rsid w:val="00AF5810"/>
    <w:rsid w:val="00AF597C"/>
    <w:rsid w:val="00AF5A16"/>
    <w:rsid w:val="00AF5CE0"/>
    <w:rsid w:val="00AF7D38"/>
    <w:rsid w:val="00B01923"/>
    <w:rsid w:val="00B0610C"/>
    <w:rsid w:val="00B171E8"/>
    <w:rsid w:val="00B17BAC"/>
    <w:rsid w:val="00B23899"/>
    <w:rsid w:val="00B242B2"/>
    <w:rsid w:val="00B24A33"/>
    <w:rsid w:val="00B27E52"/>
    <w:rsid w:val="00B32832"/>
    <w:rsid w:val="00B329EC"/>
    <w:rsid w:val="00B34589"/>
    <w:rsid w:val="00B35D41"/>
    <w:rsid w:val="00B36519"/>
    <w:rsid w:val="00B37C81"/>
    <w:rsid w:val="00B40844"/>
    <w:rsid w:val="00B44FF3"/>
    <w:rsid w:val="00B52C0D"/>
    <w:rsid w:val="00B60EC4"/>
    <w:rsid w:val="00B60FDB"/>
    <w:rsid w:val="00B624DF"/>
    <w:rsid w:val="00B628CE"/>
    <w:rsid w:val="00B650D9"/>
    <w:rsid w:val="00B67077"/>
    <w:rsid w:val="00B76401"/>
    <w:rsid w:val="00B76E6C"/>
    <w:rsid w:val="00B83C3E"/>
    <w:rsid w:val="00B871AD"/>
    <w:rsid w:val="00B93584"/>
    <w:rsid w:val="00BA0521"/>
    <w:rsid w:val="00BA2DBE"/>
    <w:rsid w:val="00BA6F1F"/>
    <w:rsid w:val="00BB3DC9"/>
    <w:rsid w:val="00BB3E9C"/>
    <w:rsid w:val="00BB400D"/>
    <w:rsid w:val="00BB6D77"/>
    <w:rsid w:val="00BB7A46"/>
    <w:rsid w:val="00BC71A7"/>
    <w:rsid w:val="00BD0841"/>
    <w:rsid w:val="00BD0A9C"/>
    <w:rsid w:val="00BD3A07"/>
    <w:rsid w:val="00BD54BA"/>
    <w:rsid w:val="00BE33A7"/>
    <w:rsid w:val="00BE73E9"/>
    <w:rsid w:val="00BF4946"/>
    <w:rsid w:val="00BF599D"/>
    <w:rsid w:val="00BF6CDB"/>
    <w:rsid w:val="00C01882"/>
    <w:rsid w:val="00C02479"/>
    <w:rsid w:val="00C02D6E"/>
    <w:rsid w:val="00C02F7F"/>
    <w:rsid w:val="00C07518"/>
    <w:rsid w:val="00C11917"/>
    <w:rsid w:val="00C125FC"/>
    <w:rsid w:val="00C1349C"/>
    <w:rsid w:val="00C13DE7"/>
    <w:rsid w:val="00C14A04"/>
    <w:rsid w:val="00C15774"/>
    <w:rsid w:val="00C15C38"/>
    <w:rsid w:val="00C17A74"/>
    <w:rsid w:val="00C20752"/>
    <w:rsid w:val="00C20B39"/>
    <w:rsid w:val="00C20E3C"/>
    <w:rsid w:val="00C211C3"/>
    <w:rsid w:val="00C212EA"/>
    <w:rsid w:val="00C21DFF"/>
    <w:rsid w:val="00C2436A"/>
    <w:rsid w:val="00C421CF"/>
    <w:rsid w:val="00C4475A"/>
    <w:rsid w:val="00C44A0A"/>
    <w:rsid w:val="00C458E4"/>
    <w:rsid w:val="00C47B2D"/>
    <w:rsid w:val="00C52D0C"/>
    <w:rsid w:val="00C5407C"/>
    <w:rsid w:val="00C56FDE"/>
    <w:rsid w:val="00C57E37"/>
    <w:rsid w:val="00C606AF"/>
    <w:rsid w:val="00C6215B"/>
    <w:rsid w:val="00C62EBF"/>
    <w:rsid w:val="00C6548F"/>
    <w:rsid w:val="00C66152"/>
    <w:rsid w:val="00C669E8"/>
    <w:rsid w:val="00C72137"/>
    <w:rsid w:val="00C766BC"/>
    <w:rsid w:val="00C77E1E"/>
    <w:rsid w:val="00C80B8D"/>
    <w:rsid w:val="00C82114"/>
    <w:rsid w:val="00C82FCC"/>
    <w:rsid w:val="00C841E4"/>
    <w:rsid w:val="00C86F17"/>
    <w:rsid w:val="00C8748F"/>
    <w:rsid w:val="00C8795A"/>
    <w:rsid w:val="00C9175B"/>
    <w:rsid w:val="00C95AF6"/>
    <w:rsid w:val="00CA320D"/>
    <w:rsid w:val="00CA4686"/>
    <w:rsid w:val="00CA4BFB"/>
    <w:rsid w:val="00CA6F5E"/>
    <w:rsid w:val="00CB3740"/>
    <w:rsid w:val="00CB7CEB"/>
    <w:rsid w:val="00CC1BEA"/>
    <w:rsid w:val="00CC4C64"/>
    <w:rsid w:val="00CC56C9"/>
    <w:rsid w:val="00CD1A3B"/>
    <w:rsid w:val="00CD35CC"/>
    <w:rsid w:val="00CD4CCE"/>
    <w:rsid w:val="00CD67BB"/>
    <w:rsid w:val="00CE191E"/>
    <w:rsid w:val="00CE5F70"/>
    <w:rsid w:val="00CF1CFD"/>
    <w:rsid w:val="00CF2B6B"/>
    <w:rsid w:val="00CF711A"/>
    <w:rsid w:val="00D02E75"/>
    <w:rsid w:val="00D032C5"/>
    <w:rsid w:val="00D04B06"/>
    <w:rsid w:val="00D052EF"/>
    <w:rsid w:val="00D0591C"/>
    <w:rsid w:val="00D064C2"/>
    <w:rsid w:val="00D1048D"/>
    <w:rsid w:val="00D10756"/>
    <w:rsid w:val="00D13ADD"/>
    <w:rsid w:val="00D16663"/>
    <w:rsid w:val="00D236AE"/>
    <w:rsid w:val="00D23E5A"/>
    <w:rsid w:val="00D25F98"/>
    <w:rsid w:val="00D2647A"/>
    <w:rsid w:val="00D3454D"/>
    <w:rsid w:val="00D40C54"/>
    <w:rsid w:val="00D41F65"/>
    <w:rsid w:val="00D514B2"/>
    <w:rsid w:val="00D51C2B"/>
    <w:rsid w:val="00D55A3F"/>
    <w:rsid w:val="00D569CA"/>
    <w:rsid w:val="00D57786"/>
    <w:rsid w:val="00D63168"/>
    <w:rsid w:val="00D66D4B"/>
    <w:rsid w:val="00D67803"/>
    <w:rsid w:val="00D7228F"/>
    <w:rsid w:val="00D72EA3"/>
    <w:rsid w:val="00D731AC"/>
    <w:rsid w:val="00D7613C"/>
    <w:rsid w:val="00D771AF"/>
    <w:rsid w:val="00D841D8"/>
    <w:rsid w:val="00D92EA9"/>
    <w:rsid w:val="00D9520B"/>
    <w:rsid w:val="00D95415"/>
    <w:rsid w:val="00D9686C"/>
    <w:rsid w:val="00DA5098"/>
    <w:rsid w:val="00DA5A15"/>
    <w:rsid w:val="00DA7429"/>
    <w:rsid w:val="00DB0CA3"/>
    <w:rsid w:val="00DB1D72"/>
    <w:rsid w:val="00DB4859"/>
    <w:rsid w:val="00DB54E9"/>
    <w:rsid w:val="00DB5853"/>
    <w:rsid w:val="00DB7056"/>
    <w:rsid w:val="00DC5FA3"/>
    <w:rsid w:val="00DD0736"/>
    <w:rsid w:val="00DD0DC1"/>
    <w:rsid w:val="00DD2370"/>
    <w:rsid w:val="00DD5DF0"/>
    <w:rsid w:val="00DE0774"/>
    <w:rsid w:val="00DE1927"/>
    <w:rsid w:val="00DE1A90"/>
    <w:rsid w:val="00DE2EFF"/>
    <w:rsid w:val="00DE46CA"/>
    <w:rsid w:val="00DE5B11"/>
    <w:rsid w:val="00DF0647"/>
    <w:rsid w:val="00DF1B8B"/>
    <w:rsid w:val="00DF2C90"/>
    <w:rsid w:val="00DF6CD9"/>
    <w:rsid w:val="00E00C86"/>
    <w:rsid w:val="00E030DC"/>
    <w:rsid w:val="00E03332"/>
    <w:rsid w:val="00E03DDE"/>
    <w:rsid w:val="00E06F27"/>
    <w:rsid w:val="00E10EE9"/>
    <w:rsid w:val="00E111A6"/>
    <w:rsid w:val="00E136E5"/>
    <w:rsid w:val="00E15227"/>
    <w:rsid w:val="00E20F4E"/>
    <w:rsid w:val="00E2161F"/>
    <w:rsid w:val="00E2563D"/>
    <w:rsid w:val="00E27135"/>
    <w:rsid w:val="00E30D70"/>
    <w:rsid w:val="00E315C1"/>
    <w:rsid w:val="00E32231"/>
    <w:rsid w:val="00E33A31"/>
    <w:rsid w:val="00E367EE"/>
    <w:rsid w:val="00E41126"/>
    <w:rsid w:val="00E4323E"/>
    <w:rsid w:val="00E44607"/>
    <w:rsid w:val="00E46B19"/>
    <w:rsid w:val="00E46F33"/>
    <w:rsid w:val="00E506D7"/>
    <w:rsid w:val="00E50D26"/>
    <w:rsid w:val="00E52FC0"/>
    <w:rsid w:val="00E540A9"/>
    <w:rsid w:val="00E60701"/>
    <w:rsid w:val="00E61A20"/>
    <w:rsid w:val="00E61CF8"/>
    <w:rsid w:val="00E6327D"/>
    <w:rsid w:val="00E634D1"/>
    <w:rsid w:val="00E6431B"/>
    <w:rsid w:val="00E74628"/>
    <w:rsid w:val="00E7589C"/>
    <w:rsid w:val="00E77923"/>
    <w:rsid w:val="00E8244B"/>
    <w:rsid w:val="00E82A94"/>
    <w:rsid w:val="00E82D88"/>
    <w:rsid w:val="00E9221F"/>
    <w:rsid w:val="00E92565"/>
    <w:rsid w:val="00E928B2"/>
    <w:rsid w:val="00EA5680"/>
    <w:rsid w:val="00EB128D"/>
    <w:rsid w:val="00EB36D2"/>
    <w:rsid w:val="00EB47A3"/>
    <w:rsid w:val="00EB6434"/>
    <w:rsid w:val="00EB68C1"/>
    <w:rsid w:val="00EC002C"/>
    <w:rsid w:val="00EC5482"/>
    <w:rsid w:val="00EC557A"/>
    <w:rsid w:val="00EC67E5"/>
    <w:rsid w:val="00ED00EF"/>
    <w:rsid w:val="00ED6810"/>
    <w:rsid w:val="00ED685A"/>
    <w:rsid w:val="00ED6F69"/>
    <w:rsid w:val="00EE24DC"/>
    <w:rsid w:val="00EE4FC0"/>
    <w:rsid w:val="00EE5541"/>
    <w:rsid w:val="00EE7077"/>
    <w:rsid w:val="00EF1E97"/>
    <w:rsid w:val="00EF301B"/>
    <w:rsid w:val="00EF3365"/>
    <w:rsid w:val="00EF3685"/>
    <w:rsid w:val="00EF6E3A"/>
    <w:rsid w:val="00F0570E"/>
    <w:rsid w:val="00F06748"/>
    <w:rsid w:val="00F07E09"/>
    <w:rsid w:val="00F10BC3"/>
    <w:rsid w:val="00F150C2"/>
    <w:rsid w:val="00F20F68"/>
    <w:rsid w:val="00F2177A"/>
    <w:rsid w:val="00F236E9"/>
    <w:rsid w:val="00F26EFB"/>
    <w:rsid w:val="00F270D8"/>
    <w:rsid w:val="00F30DDC"/>
    <w:rsid w:val="00F31E07"/>
    <w:rsid w:val="00F3379B"/>
    <w:rsid w:val="00F34FA8"/>
    <w:rsid w:val="00F359F3"/>
    <w:rsid w:val="00F35CC6"/>
    <w:rsid w:val="00F37088"/>
    <w:rsid w:val="00F404F2"/>
    <w:rsid w:val="00F4474A"/>
    <w:rsid w:val="00F47DDA"/>
    <w:rsid w:val="00F5111F"/>
    <w:rsid w:val="00F5119F"/>
    <w:rsid w:val="00F51AD6"/>
    <w:rsid w:val="00F52A91"/>
    <w:rsid w:val="00F563C6"/>
    <w:rsid w:val="00F66184"/>
    <w:rsid w:val="00F713B6"/>
    <w:rsid w:val="00F724AD"/>
    <w:rsid w:val="00F728A8"/>
    <w:rsid w:val="00F743FB"/>
    <w:rsid w:val="00F74A57"/>
    <w:rsid w:val="00F74FDB"/>
    <w:rsid w:val="00F76FB6"/>
    <w:rsid w:val="00F84271"/>
    <w:rsid w:val="00F84463"/>
    <w:rsid w:val="00F84857"/>
    <w:rsid w:val="00F84B60"/>
    <w:rsid w:val="00F93F3E"/>
    <w:rsid w:val="00F95D8B"/>
    <w:rsid w:val="00F9611A"/>
    <w:rsid w:val="00F969FC"/>
    <w:rsid w:val="00F9712B"/>
    <w:rsid w:val="00FA0079"/>
    <w:rsid w:val="00FA029A"/>
    <w:rsid w:val="00FA3408"/>
    <w:rsid w:val="00FA5064"/>
    <w:rsid w:val="00FA5963"/>
    <w:rsid w:val="00FA758C"/>
    <w:rsid w:val="00FB42A4"/>
    <w:rsid w:val="00FC1267"/>
    <w:rsid w:val="00FC201E"/>
    <w:rsid w:val="00FC42C3"/>
    <w:rsid w:val="00FC4792"/>
    <w:rsid w:val="00FC519C"/>
    <w:rsid w:val="00FD1BC0"/>
    <w:rsid w:val="00FD24F3"/>
    <w:rsid w:val="00FE006F"/>
    <w:rsid w:val="00FE16B2"/>
    <w:rsid w:val="00FE3DA7"/>
    <w:rsid w:val="00FE665D"/>
    <w:rsid w:val="00FE6EC1"/>
    <w:rsid w:val="00FE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C557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6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6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70F2"/>
  </w:style>
  <w:style w:type="paragraph" w:styleId="a8">
    <w:name w:val="footer"/>
    <w:basedOn w:val="a"/>
    <w:link w:val="a9"/>
    <w:uiPriority w:val="99"/>
    <w:unhideWhenUsed/>
    <w:rsid w:val="00257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7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РКН39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</dc:creator>
  <cp:lastModifiedBy>Вячеслав</cp:lastModifiedBy>
  <cp:revision>187</cp:revision>
  <cp:lastPrinted>2020-04-04T11:26:00Z</cp:lastPrinted>
  <dcterms:created xsi:type="dcterms:W3CDTF">2017-12-31T19:00:00Z</dcterms:created>
  <dcterms:modified xsi:type="dcterms:W3CDTF">2020-07-01T16:17:00Z</dcterms:modified>
</cp:coreProperties>
</file>