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F61863">
        <w:trPr>
          <w:trHeight w:hRule="exact" w:val="964"/>
        </w:trPr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61863" w:rsidRDefault="00275B5E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C1DB21A" wp14:editId="2A4674E6">
                  <wp:extent cx="510234" cy="61447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10235" cy="6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63">
        <w:trPr>
          <w:trHeight w:hRule="exact" w:val="1872"/>
        </w:trPr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61863" w:rsidRDefault="00F61863">
            <w:pPr>
              <w:pStyle w:val="1"/>
              <w:tabs>
                <w:tab w:val="left" w:pos="645"/>
                <w:tab w:val="center" w:pos="4818"/>
              </w:tabs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  <w:p w:rsidR="00F61863" w:rsidRDefault="00275B5E">
            <w:pPr>
              <w:pStyle w:val="1"/>
              <w:tabs>
                <w:tab w:val="left" w:pos="645"/>
                <w:tab w:val="center" w:pos="4818"/>
              </w:tabs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РОСКОМНАДЗОР</w:t>
            </w:r>
          </w:p>
          <w:p w:rsidR="00F61863" w:rsidRDefault="00F61863"/>
          <w:p w:rsidR="00F61863" w:rsidRDefault="00275B5E">
            <w:pPr>
              <w:pStyle w:val="1"/>
              <w:tabs>
                <w:tab w:val="left" w:pos="645"/>
                <w:tab w:val="center" w:pos="4818"/>
              </w:tabs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ПО КАЛИНИНГРАДСКОЙ ОБЛАСТИ                                                                   </w:t>
            </w:r>
          </w:p>
          <w:p w:rsidR="00F61863" w:rsidRDefault="00275B5E">
            <w:pPr>
              <w:pStyle w:val="1"/>
              <w:tabs>
                <w:tab w:val="left" w:pos="645"/>
                <w:tab w:val="center" w:pos="481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(Управление Роскомнадзора по Калининградской области)</w:t>
            </w:r>
          </w:p>
        </w:tc>
      </w:tr>
      <w:tr w:rsidR="00F61863">
        <w:trPr>
          <w:trHeight w:hRule="exact" w:val="709"/>
        </w:trPr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F61863" w:rsidRDefault="00275B5E">
            <w:pPr>
              <w:pStyle w:val="af0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Коммунальная ул., д. 4, г. Калининград, 236022; почтовый адрес: а/я 5149, г. Калининград, 236035</w:t>
            </w:r>
          </w:p>
          <w:p w:rsidR="00F61863" w:rsidRDefault="00275B5E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справочная: (401)299-40-23; факс: (401)299-40-24; </w:t>
            </w:r>
            <w:r>
              <w:rPr>
                <w:szCs w:val="20"/>
                <w:lang w:val="en-US"/>
              </w:rPr>
              <w:t>E</w:t>
            </w:r>
            <w:r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 xml:space="preserve">: </w:t>
            </w:r>
            <w:hyperlink r:id="rId8" w:history="1">
              <w:r>
                <w:rPr>
                  <w:rStyle w:val="ab"/>
                  <w:szCs w:val="20"/>
                  <w:lang w:val="en-US"/>
                </w:rPr>
                <w:t>rsockanc</w:t>
              </w:r>
              <w:r>
                <w:rPr>
                  <w:rStyle w:val="ab"/>
                  <w:szCs w:val="20"/>
                </w:rPr>
                <w:t>39@</w:t>
              </w:r>
              <w:r>
                <w:rPr>
                  <w:rStyle w:val="ab"/>
                  <w:szCs w:val="20"/>
                  <w:lang w:val="en-US"/>
                </w:rPr>
                <w:t>rkn</w:t>
              </w:r>
              <w:r>
                <w:rPr>
                  <w:rStyle w:val="ab"/>
                  <w:szCs w:val="20"/>
                </w:rPr>
                <w:t>.</w:t>
              </w:r>
              <w:r>
                <w:rPr>
                  <w:rStyle w:val="ab"/>
                  <w:szCs w:val="20"/>
                  <w:lang w:val="en-US"/>
                </w:rPr>
                <w:t>gov</w:t>
              </w:r>
              <w:r>
                <w:rPr>
                  <w:rStyle w:val="ab"/>
                  <w:szCs w:val="20"/>
                </w:rPr>
                <w:t>.</w:t>
              </w:r>
              <w:r>
                <w:rPr>
                  <w:rStyle w:val="ab"/>
                  <w:szCs w:val="20"/>
                  <w:lang w:val="en-US"/>
                </w:rPr>
                <w:t>ru</w:t>
              </w:r>
            </w:hyperlink>
          </w:p>
          <w:p w:rsidR="00F61863" w:rsidRDefault="00F61863">
            <w:pPr>
              <w:shd w:val="clear" w:color="auto" w:fill="FFFFFF"/>
              <w:jc w:val="center"/>
              <w:rPr>
                <w:b/>
                <w:szCs w:val="20"/>
              </w:rPr>
            </w:pPr>
          </w:p>
          <w:p w:rsidR="00F61863" w:rsidRDefault="00F61863">
            <w:pPr>
              <w:jc w:val="center"/>
              <w:rPr>
                <w:b/>
                <w:sz w:val="16"/>
                <w:szCs w:val="16"/>
              </w:rPr>
            </w:pPr>
          </w:p>
          <w:p w:rsidR="00F61863" w:rsidRDefault="00F61863">
            <w:pPr>
              <w:jc w:val="center"/>
              <w:rPr>
                <w:b/>
              </w:rPr>
            </w:pPr>
          </w:p>
        </w:tc>
      </w:tr>
    </w:tbl>
    <w:p w:rsidR="005B30A2" w:rsidRDefault="005B30A2" w:rsidP="005B30A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</w:rPr>
      </w:pPr>
    </w:p>
    <w:p w:rsidR="005B30A2" w:rsidRDefault="005B30A2" w:rsidP="005B30A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</w:rPr>
      </w:pPr>
    </w:p>
    <w:p w:rsidR="005B30A2" w:rsidRPr="005B30A2" w:rsidRDefault="005B30A2" w:rsidP="005B30A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5B30A2">
        <w:rPr>
          <w:b/>
          <w:spacing w:val="-3"/>
          <w:sz w:val="28"/>
          <w:szCs w:val="28"/>
        </w:rPr>
        <w:t xml:space="preserve">Список граждан (гражданских служащих), </w:t>
      </w:r>
    </w:p>
    <w:p w:rsidR="005B30A2" w:rsidRPr="005B30A2" w:rsidRDefault="005B30A2" w:rsidP="005B30A2">
      <w:pPr>
        <w:tabs>
          <w:tab w:val="num" w:pos="600"/>
        </w:tabs>
        <w:spacing w:line="360" w:lineRule="auto"/>
        <w:ind w:firstLine="743"/>
        <w:jc w:val="center"/>
        <w:rPr>
          <w:b/>
          <w:sz w:val="28"/>
          <w:szCs w:val="28"/>
        </w:rPr>
      </w:pPr>
      <w:r w:rsidRPr="005B30A2">
        <w:rPr>
          <w:b/>
          <w:spacing w:val="-3"/>
          <w:sz w:val="28"/>
          <w:szCs w:val="28"/>
        </w:rPr>
        <w:t>допущенных к участию во втором этапе конкурса</w:t>
      </w:r>
      <w:r w:rsidRPr="005B30A2">
        <w:rPr>
          <w:b/>
          <w:sz w:val="28"/>
          <w:szCs w:val="28"/>
        </w:rPr>
        <w:t xml:space="preserve"> </w:t>
      </w:r>
    </w:p>
    <w:p w:rsidR="005B30A2" w:rsidRPr="005B30A2" w:rsidRDefault="005B30A2" w:rsidP="005B30A2">
      <w:pPr>
        <w:ind w:left="1103"/>
        <w:jc w:val="center"/>
        <w:rPr>
          <w:sz w:val="28"/>
          <w:szCs w:val="28"/>
        </w:rPr>
      </w:pPr>
      <w:r w:rsidRPr="005B30A2">
        <w:rPr>
          <w:sz w:val="28"/>
          <w:szCs w:val="28"/>
        </w:rPr>
        <w:t>на включение в кадровый резерв для замещения вакантных должностей государственной гражданской службы Российской Федерации старшей  группы должностей категории «специалисты»</w:t>
      </w:r>
      <w:r>
        <w:rPr>
          <w:sz w:val="28"/>
          <w:szCs w:val="28"/>
        </w:rPr>
        <w:t>:</w:t>
      </w:r>
      <w:bookmarkStart w:id="0" w:name="_GoBack"/>
      <w:bookmarkEnd w:id="0"/>
      <w:r w:rsidRPr="005B30A2">
        <w:rPr>
          <w:sz w:val="28"/>
          <w:szCs w:val="28"/>
        </w:rPr>
        <w:t xml:space="preserve"> </w:t>
      </w:r>
    </w:p>
    <w:p w:rsidR="005B30A2" w:rsidRPr="005B30A2" w:rsidRDefault="005B30A2" w:rsidP="005B30A2">
      <w:pPr>
        <w:spacing w:line="360" w:lineRule="auto"/>
        <w:ind w:left="1103"/>
        <w:jc w:val="center"/>
        <w:rPr>
          <w:sz w:val="28"/>
          <w:szCs w:val="28"/>
        </w:rPr>
      </w:pPr>
    </w:p>
    <w:p w:rsidR="005B30A2" w:rsidRPr="005B30A2" w:rsidRDefault="005B30A2" w:rsidP="005B30A2">
      <w:pPr>
        <w:spacing w:line="360" w:lineRule="auto"/>
        <w:ind w:left="1103"/>
        <w:rPr>
          <w:sz w:val="28"/>
          <w:szCs w:val="28"/>
        </w:rPr>
      </w:pPr>
      <w:r w:rsidRPr="005B30A2">
        <w:rPr>
          <w:sz w:val="28"/>
          <w:szCs w:val="28"/>
        </w:rPr>
        <w:t>1.  Шевченко С.А.</w:t>
      </w:r>
    </w:p>
    <w:p w:rsidR="005B30A2" w:rsidRPr="005B30A2" w:rsidRDefault="005B30A2" w:rsidP="005B30A2">
      <w:pPr>
        <w:spacing w:line="360" w:lineRule="auto"/>
        <w:ind w:left="1103"/>
        <w:rPr>
          <w:sz w:val="28"/>
          <w:szCs w:val="28"/>
        </w:rPr>
      </w:pPr>
      <w:r w:rsidRPr="005B30A2">
        <w:rPr>
          <w:sz w:val="28"/>
          <w:szCs w:val="28"/>
        </w:rPr>
        <w:t>2.  Александрова В.В.</w:t>
      </w:r>
    </w:p>
    <w:p w:rsidR="005B30A2" w:rsidRPr="005B30A2" w:rsidRDefault="005B30A2" w:rsidP="005B30A2">
      <w:pPr>
        <w:spacing w:line="360" w:lineRule="auto"/>
        <w:ind w:left="1103"/>
        <w:rPr>
          <w:sz w:val="28"/>
          <w:szCs w:val="28"/>
        </w:rPr>
      </w:pPr>
      <w:r w:rsidRPr="005B30A2">
        <w:rPr>
          <w:sz w:val="28"/>
          <w:szCs w:val="28"/>
        </w:rPr>
        <w:t>3.  Пищулина М.В.</w:t>
      </w:r>
    </w:p>
    <w:p w:rsidR="005B30A2" w:rsidRPr="005B30A2" w:rsidRDefault="005B30A2" w:rsidP="005B30A2">
      <w:pPr>
        <w:spacing w:line="360" w:lineRule="auto"/>
        <w:ind w:left="1103"/>
        <w:rPr>
          <w:sz w:val="28"/>
          <w:szCs w:val="28"/>
        </w:rPr>
      </w:pPr>
      <w:r w:rsidRPr="005B30A2">
        <w:rPr>
          <w:sz w:val="28"/>
          <w:szCs w:val="28"/>
        </w:rPr>
        <w:t>4.  Скобелина О.В.</w:t>
      </w:r>
    </w:p>
    <w:p w:rsidR="005B30A2" w:rsidRPr="005B30A2" w:rsidRDefault="005B30A2" w:rsidP="005B30A2">
      <w:pPr>
        <w:spacing w:line="360" w:lineRule="auto"/>
        <w:ind w:left="1103"/>
        <w:rPr>
          <w:sz w:val="28"/>
          <w:szCs w:val="28"/>
        </w:rPr>
      </w:pPr>
      <w:r w:rsidRPr="005B30A2">
        <w:rPr>
          <w:sz w:val="28"/>
          <w:szCs w:val="28"/>
        </w:rPr>
        <w:t>5.  Лукина О.И.</w:t>
      </w:r>
    </w:p>
    <w:p w:rsidR="005B30A2" w:rsidRPr="00833FE3" w:rsidRDefault="005B30A2" w:rsidP="005B30A2">
      <w:pPr>
        <w:spacing w:line="360" w:lineRule="auto"/>
        <w:rPr>
          <w:b/>
          <w:spacing w:val="-3"/>
          <w:szCs w:val="28"/>
        </w:rPr>
      </w:pPr>
    </w:p>
    <w:p w:rsidR="005B30A2" w:rsidRPr="00833FE3" w:rsidRDefault="005B30A2" w:rsidP="005B30A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 w:rsidRPr="00833FE3">
        <w:rPr>
          <w:b/>
          <w:spacing w:val="-3"/>
          <w:szCs w:val="28"/>
        </w:rPr>
        <w:t>____________________</w:t>
      </w:r>
    </w:p>
    <w:p w:rsidR="005B30A2" w:rsidRPr="00833FE3" w:rsidRDefault="005B30A2" w:rsidP="005B30A2">
      <w:pPr>
        <w:rPr>
          <w:sz w:val="24"/>
        </w:rPr>
      </w:pPr>
    </w:p>
    <w:p w:rsidR="00F61863" w:rsidRDefault="00F61863">
      <w:pPr>
        <w:rPr>
          <w:sz w:val="28"/>
          <w:szCs w:val="28"/>
        </w:rPr>
      </w:pPr>
    </w:p>
    <w:sectPr w:rsidR="00F61863" w:rsidSect="00275B5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CB" w:rsidRDefault="00E273CB">
      <w:r>
        <w:separator/>
      </w:r>
    </w:p>
  </w:endnote>
  <w:endnote w:type="continuationSeparator" w:id="0">
    <w:p w:rsidR="00E273CB" w:rsidRDefault="00E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CB" w:rsidRDefault="00E273CB">
      <w:r>
        <w:separator/>
      </w:r>
    </w:p>
  </w:footnote>
  <w:footnote w:type="continuationSeparator" w:id="0">
    <w:p w:rsidR="00E273CB" w:rsidRDefault="00E2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3"/>
    <w:rsid w:val="000455AB"/>
    <w:rsid w:val="00275B5E"/>
    <w:rsid w:val="003F5124"/>
    <w:rsid w:val="005B30A2"/>
    <w:rsid w:val="00BB7930"/>
    <w:rsid w:val="00E273CB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Cs w:val="20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keepNext/>
      <w:tabs>
        <w:tab w:val="center" w:pos="4153"/>
        <w:tab w:val="right" w:pos="8306"/>
      </w:tabs>
      <w:jc w:val="both"/>
      <w:outlineLvl w:val="2"/>
    </w:pPr>
    <w:rPr>
      <w:sz w:val="28"/>
      <w:szCs w:val="20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Body Text"/>
    <w:basedOn w:val="a"/>
    <w:pPr>
      <w:jc w:val="center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Cs w:val="20"/>
    </w:rPr>
  </w:style>
  <w:style w:type="paragraph" w:customStyle="1" w:styleId="af0">
    <w:name w:val="Таблицы (моноширинный)"/>
    <w:basedOn w:val="a"/>
    <w:next w:val="a"/>
    <w:pPr>
      <w:jc w:val="both"/>
    </w:pPr>
    <w:rPr>
      <w:rFonts w:ascii="Courier New" w:hAnsi="Courier New"/>
      <w:szCs w:val="20"/>
    </w:rPr>
  </w:style>
  <w:style w:type="paragraph" w:styleId="af1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11">
    <w:name w:val="Заголовок 1 Знак"/>
    <w:rPr>
      <w:rFonts w:ascii="Arial" w:hAnsi="Arial"/>
      <w:b/>
      <w:bCs/>
      <w:color w:val="000080"/>
      <w:lang w:val="ru-RU" w:eastAsia="ru-RU" w:bidi="ar-SA"/>
    </w:rPr>
  </w:style>
  <w:style w:type="paragraph" w:customStyle="1" w:styleId="af2">
    <w:name w:val="Текст (лев. подпись)"/>
    <w:basedOn w:val="a"/>
    <w:next w:val="a"/>
    <w:pPr>
      <w:widowControl w:val="0"/>
    </w:pPr>
    <w:rPr>
      <w:rFonts w:ascii="Arial" w:hAnsi="Arial"/>
      <w:szCs w:val="20"/>
    </w:rPr>
  </w:style>
  <w:style w:type="paragraph" w:customStyle="1" w:styleId="af3">
    <w:name w:val="Текст (прав. подпись)"/>
    <w:basedOn w:val="a"/>
    <w:next w:val="a"/>
    <w:pPr>
      <w:widowControl w:val="0"/>
      <w:jc w:val="right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Cs w:val="20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keepNext/>
      <w:tabs>
        <w:tab w:val="center" w:pos="4153"/>
        <w:tab w:val="right" w:pos="8306"/>
      </w:tabs>
      <w:jc w:val="both"/>
      <w:outlineLvl w:val="2"/>
    </w:pPr>
    <w:rPr>
      <w:sz w:val="28"/>
      <w:szCs w:val="20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Body Text"/>
    <w:basedOn w:val="a"/>
    <w:pPr>
      <w:jc w:val="center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Cs w:val="20"/>
    </w:rPr>
  </w:style>
  <w:style w:type="paragraph" w:customStyle="1" w:styleId="af0">
    <w:name w:val="Таблицы (моноширинный)"/>
    <w:basedOn w:val="a"/>
    <w:next w:val="a"/>
    <w:pPr>
      <w:jc w:val="both"/>
    </w:pPr>
    <w:rPr>
      <w:rFonts w:ascii="Courier New" w:hAnsi="Courier New"/>
      <w:szCs w:val="20"/>
    </w:rPr>
  </w:style>
  <w:style w:type="paragraph" w:styleId="af1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11">
    <w:name w:val="Заголовок 1 Знак"/>
    <w:rPr>
      <w:rFonts w:ascii="Arial" w:hAnsi="Arial"/>
      <w:b/>
      <w:bCs/>
      <w:color w:val="000080"/>
      <w:lang w:val="ru-RU" w:eastAsia="ru-RU" w:bidi="ar-SA"/>
    </w:rPr>
  </w:style>
  <w:style w:type="paragraph" w:customStyle="1" w:styleId="af2">
    <w:name w:val="Текст (лев. подпись)"/>
    <w:basedOn w:val="a"/>
    <w:next w:val="a"/>
    <w:pPr>
      <w:widowControl w:val="0"/>
    </w:pPr>
    <w:rPr>
      <w:rFonts w:ascii="Arial" w:hAnsi="Arial"/>
      <w:szCs w:val="20"/>
    </w:rPr>
  </w:style>
  <w:style w:type="paragraph" w:customStyle="1" w:styleId="af3">
    <w:name w:val="Текст (прав. подпись)"/>
    <w:basedOn w:val="a"/>
    <w:next w:val="a"/>
    <w:pPr>
      <w:widowControl w:val="0"/>
      <w:jc w:val="right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39@rk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Prosianovskaja</dc:creator>
  <cp:lastModifiedBy>S. Prosianovskaja</cp:lastModifiedBy>
  <cp:revision>2</cp:revision>
  <cp:lastPrinted>2021-09-21T15:49:00Z</cp:lastPrinted>
  <dcterms:created xsi:type="dcterms:W3CDTF">2024-04-05T07:21:00Z</dcterms:created>
  <dcterms:modified xsi:type="dcterms:W3CDTF">2024-04-05T07:21:00Z</dcterms:modified>
</cp:coreProperties>
</file>